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7"/>
        <w:gridCol w:w="110"/>
        <w:gridCol w:w="2557"/>
        <w:gridCol w:w="2126"/>
      </w:tblGrid>
      <w:tr w:rsidR="00B873A9" w:rsidRPr="00D66F2D" w:rsidTr="007516DA">
        <w:tc>
          <w:tcPr>
            <w:tcW w:w="9464" w:type="dxa"/>
            <w:gridSpan w:val="5"/>
            <w:shd w:val="clear" w:color="auto" w:fill="FFFFFF" w:themeFill="background1"/>
          </w:tcPr>
          <w:p w:rsidR="00B873A9" w:rsidRPr="00431446" w:rsidRDefault="00B873A9" w:rsidP="004108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446">
              <w:rPr>
                <w:rFonts w:ascii="Times New Roman" w:hAnsi="Times New Roman" w:cs="Times New Roman"/>
                <w:b/>
                <w:sz w:val="20"/>
                <w:szCs w:val="20"/>
              </w:rPr>
              <w:t>Ce formulair</w:t>
            </w:r>
            <w:r w:rsidR="00F819BD" w:rsidRPr="00431446">
              <w:rPr>
                <w:rFonts w:ascii="Times New Roman" w:hAnsi="Times New Roman" w:cs="Times New Roman"/>
                <w:b/>
                <w:sz w:val="20"/>
                <w:szCs w:val="20"/>
              </w:rPr>
              <w:t>e est destiné au demandeur d’</w:t>
            </w:r>
            <w:r w:rsidRPr="004314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autorisation </w:t>
            </w:r>
            <w:r w:rsidR="00F819BD" w:rsidRPr="00431446">
              <w:rPr>
                <w:rFonts w:ascii="Times New Roman" w:hAnsi="Times New Roman" w:cs="Times New Roman"/>
                <w:b/>
                <w:sz w:val="20"/>
                <w:szCs w:val="20"/>
              </w:rPr>
              <w:t>exceptionnelle pour l’</w:t>
            </w:r>
            <w:r w:rsidRPr="00431446">
              <w:rPr>
                <w:rFonts w:ascii="Times New Roman" w:hAnsi="Times New Roman" w:cs="Times New Roman"/>
                <w:b/>
                <w:sz w:val="20"/>
                <w:szCs w:val="20"/>
              </w:rPr>
              <w:t>utilisation d’un aéronef q</w:t>
            </w:r>
            <w:r w:rsidR="00A65D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ui circule  sans </w:t>
            </w:r>
            <w:r w:rsidR="00EF49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personne </w:t>
            </w:r>
            <w:r w:rsidR="00D66F2D">
              <w:rPr>
                <w:rFonts w:ascii="Times New Roman" w:hAnsi="Times New Roman" w:cs="Times New Roman"/>
                <w:b/>
                <w:sz w:val="20"/>
                <w:szCs w:val="20"/>
              </w:rPr>
              <w:t>à bord</w:t>
            </w:r>
            <w:r w:rsidR="00F819BD" w:rsidRPr="00431446">
              <w:rPr>
                <w:rFonts w:ascii="Times New Roman" w:hAnsi="Times New Roman" w:cs="Times New Roman"/>
                <w:b/>
                <w:sz w:val="20"/>
                <w:szCs w:val="20"/>
              </w:rPr>
              <w:t>, communément appelé « drone »,</w:t>
            </w:r>
            <w:r w:rsidRPr="004314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sur le territoire malagasy</w:t>
            </w:r>
            <w:r w:rsidR="00F819BD" w:rsidRPr="0043144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4314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en référence au paragraphe 4 de l’article premier de la Décision n° 75 b ACM/DGE/DRG du 16 mars 2015</w:t>
            </w:r>
            <w:r w:rsidR="00F819BD" w:rsidRPr="0043144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4314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portant interdiction </w:t>
            </w:r>
            <w:r w:rsidR="00051A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d’exploitation </w:t>
            </w:r>
            <w:r w:rsidRPr="00431446">
              <w:rPr>
                <w:rFonts w:ascii="Times New Roman" w:hAnsi="Times New Roman" w:cs="Times New Roman"/>
                <w:b/>
                <w:sz w:val="20"/>
                <w:szCs w:val="20"/>
              </w:rPr>
              <w:t>des aéronefs sans pilote à bord</w:t>
            </w:r>
            <w:r w:rsidR="00AF57CA" w:rsidRPr="0043144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A1E93" w:rsidRPr="00431446" w:rsidRDefault="00BA1E93" w:rsidP="004108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31446">
              <w:rPr>
                <w:rFonts w:ascii="Times New Roman" w:hAnsi="Times New Roman" w:cs="Times New Roman"/>
                <w:i/>
                <w:sz w:val="20"/>
                <w:szCs w:val="20"/>
                <w:lang w:val="en"/>
              </w:rPr>
              <w:t xml:space="preserve">This form is intended for applicant for exceptional authorization for the use of a piloted aircraft which, commonly called "drone", in </w:t>
            </w:r>
            <w:proofErr w:type="spellStart"/>
            <w:r w:rsidRPr="00431446">
              <w:rPr>
                <w:rFonts w:ascii="Times New Roman" w:hAnsi="Times New Roman" w:cs="Times New Roman"/>
                <w:i/>
                <w:sz w:val="20"/>
                <w:szCs w:val="20"/>
                <w:lang w:val="en"/>
              </w:rPr>
              <w:t>malagasy</w:t>
            </w:r>
            <w:proofErr w:type="spellEnd"/>
            <w:r w:rsidRPr="00431446">
              <w:rPr>
                <w:rFonts w:ascii="Times New Roman" w:hAnsi="Times New Roman" w:cs="Times New Roman"/>
                <w:i/>
                <w:sz w:val="20"/>
                <w:szCs w:val="20"/>
                <w:lang w:val="en"/>
              </w:rPr>
              <w:t xml:space="preserve"> territory, with reference to article 1, paragraph 4, of Decision n ° 75 b ACM / DGE / DRG of 16 March 2015, prohibiting</w:t>
            </w:r>
            <w:r w:rsidR="00051AF6">
              <w:rPr>
                <w:rFonts w:ascii="Times New Roman" w:hAnsi="Times New Roman" w:cs="Times New Roman"/>
                <w:i/>
                <w:sz w:val="20"/>
                <w:szCs w:val="20"/>
                <w:lang w:val="en"/>
              </w:rPr>
              <w:t xml:space="preserve"> operation with</w:t>
            </w:r>
            <w:r w:rsidRPr="00431446">
              <w:rPr>
                <w:rFonts w:ascii="Times New Roman" w:hAnsi="Times New Roman" w:cs="Times New Roman"/>
                <w:i/>
                <w:sz w:val="20"/>
                <w:szCs w:val="20"/>
                <w:lang w:val="en"/>
              </w:rPr>
              <w:t xml:space="preserve"> unmanned aircraft</w:t>
            </w:r>
            <w:r w:rsidR="00051AF6">
              <w:rPr>
                <w:rFonts w:ascii="Times New Roman" w:hAnsi="Times New Roman" w:cs="Times New Roman"/>
                <w:i/>
                <w:sz w:val="20"/>
                <w:szCs w:val="20"/>
                <w:lang w:val="en"/>
              </w:rPr>
              <w:t xml:space="preserve"> without</w:t>
            </w:r>
            <w:r w:rsidRPr="00431446">
              <w:rPr>
                <w:rFonts w:ascii="Times New Roman" w:hAnsi="Times New Roman" w:cs="Times New Roman"/>
                <w:i/>
                <w:sz w:val="20"/>
                <w:szCs w:val="20"/>
                <w:lang w:val="en"/>
              </w:rPr>
              <w:t xml:space="preserve"> </w:t>
            </w:r>
            <w:r w:rsidR="00D66F2D">
              <w:rPr>
                <w:rFonts w:ascii="Times New Roman" w:hAnsi="Times New Roman" w:cs="Times New Roman"/>
                <w:i/>
                <w:sz w:val="20"/>
                <w:szCs w:val="20"/>
                <w:lang w:val="en"/>
              </w:rPr>
              <w:t xml:space="preserve">pilot </w:t>
            </w:r>
            <w:r w:rsidRPr="00431446">
              <w:rPr>
                <w:rFonts w:ascii="Times New Roman" w:hAnsi="Times New Roman" w:cs="Times New Roman"/>
                <w:i/>
                <w:sz w:val="20"/>
                <w:szCs w:val="20"/>
                <w:lang w:val="en"/>
              </w:rPr>
              <w:t>on board.</w:t>
            </w:r>
          </w:p>
        </w:tc>
      </w:tr>
      <w:tr w:rsidR="00B873A9" w:rsidRPr="00431446" w:rsidTr="00051AF6">
        <w:tc>
          <w:tcPr>
            <w:tcW w:w="9464" w:type="dxa"/>
            <w:gridSpan w:val="5"/>
            <w:shd w:val="clear" w:color="auto" w:fill="8DB3E2" w:themeFill="text2" w:themeFillTint="66"/>
          </w:tcPr>
          <w:p w:rsidR="00B873A9" w:rsidRPr="00431446" w:rsidRDefault="00E47B9F" w:rsidP="004108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PARTIE  I.</w:t>
            </w:r>
            <w:r w:rsidR="00B873A9" w:rsidRPr="004314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DEMANDEUR/ </w:t>
            </w:r>
            <w:r w:rsidR="00B873A9" w:rsidRPr="004314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APPLICANT</w:t>
            </w:r>
          </w:p>
        </w:tc>
      </w:tr>
      <w:tr w:rsidR="00B873A9" w:rsidRPr="00431446" w:rsidTr="00EF49C0">
        <w:trPr>
          <w:trHeight w:val="544"/>
        </w:trPr>
        <w:tc>
          <w:tcPr>
            <w:tcW w:w="4781" w:type="dxa"/>
            <w:gridSpan w:val="3"/>
          </w:tcPr>
          <w:p w:rsidR="00B873A9" w:rsidRPr="00431446" w:rsidRDefault="00B873A9" w:rsidP="00410838">
            <w:pPr>
              <w:spacing w:after="0" w:line="240" w:lineRule="auto"/>
              <w:ind w:righ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446">
              <w:rPr>
                <w:rFonts w:ascii="Times New Roman" w:hAnsi="Times New Roman" w:cs="Times New Roman"/>
                <w:b/>
                <w:sz w:val="20"/>
                <w:szCs w:val="20"/>
              </w:rPr>
              <w:t>Nom du demandeur</w:t>
            </w:r>
          </w:p>
          <w:p w:rsidR="00B873A9" w:rsidRPr="00431446" w:rsidRDefault="00B873A9" w:rsidP="00410838">
            <w:pPr>
              <w:spacing w:after="0" w:line="240" w:lineRule="auto"/>
              <w:ind w:right="2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14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Name of the </w:t>
            </w:r>
            <w:proofErr w:type="spellStart"/>
            <w:r w:rsidRPr="00431446">
              <w:rPr>
                <w:rFonts w:ascii="Times New Roman" w:hAnsi="Times New Roman" w:cs="Times New Roman"/>
                <w:i/>
                <w:sz w:val="20"/>
                <w:szCs w:val="20"/>
              </w:rPr>
              <w:t>applicant</w:t>
            </w:r>
            <w:proofErr w:type="spellEnd"/>
          </w:p>
        </w:tc>
        <w:tc>
          <w:tcPr>
            <w:tcW w:w="4683" w:type="dxa"/>
            <w:gridSpan w:val="2"/>
          </w:tcPr>
          <w:p w:rsidR="00B873A9" w:rsidRPr="00431446" w:rsidRDefault="00B873A9" w:rsidP="00410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3A9" w:rsidRPr="00431446" w:rsidTr="007516DA">
        <w:trPr>
          <w:trHeight w:val="563"/>
        </w:trPr>
        <w:tc>
          <w:tcPr>
            <w:tcW w:w="4781" w:type="dxa"/>
            <w:gridSpan w:val="3"/>
          </w:tcPr>
          <w:p w:rsidR="00B873A9" w:rsidRPr="00431446" w:rsidRDefault="00B873A9" w:rsidP="00410838">
            <w:pPr>
              <w:spacing w:after="0" w:line="240" w:lineRule="auto"/>
              <w:ind w:righ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446">
              <w:rPr>
                <w:rFonts w:ascii="Times New Roman" w:hAnsi="Times New Roman" w:cs="Times New Roman"/>
                <w:b/>
                <w:sz w:val="20"/>
                <w:szCs w:val="20"/>
              </w:rPr>
              <w:t>Numéro CIN / Numéro passeport</w:t>
            </w:r>
          </w:p>
          <w:p w:rsidR="00B873A9" w:rsidRPr="00431446" w:rsidRDefault="00B873A9" w:rsidP="00410838">
            <w:pPr>
              <w:spacing w:after="0" w:line="240" w:lineRule="auto"/>
              <w:ind w:right="2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31446">
              <w:rPr>
                <w:rFonts w:ascii="Times New Roman" w:hAnsi="Times New Roman" w:cs="Times New Roman"/>
                <w:i/>
                <w:sz w:val="20"/>
                <w:szCs w:val="20"/>
              </w:rPr>
              <w:t>Identity</w:t>
            </w:r>
            <w:proofErr w:type="spellEnd"/>
            <w:r w:rsidRPr="004314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31446">
              <w:rPr>
                <w:rFonts w:ascii="Times New Roman" w:hAnsi="Times New Roman" w:cs="Times New Roman"/>
                <w:i/>
                <w:sz w:val="20"/>
                <w:szCs w:val="20"/>
              </w:rPr>
              <w:t>card</w:t>
            </w:r>
            <w:proofErr w:type="spellEnd"/>
            <w:r w:rsidRPr="004314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/Passeport </w:t>
            </w:r>
            <w:proofErr w:type="spellStart"/>
            <w:r w:rsidRPr="00431446">
              <w:rPr>
                <w:rFonts w:ascii="Times New Roman" w:hAnsi="Times New Roman" w:cs="Times New Roman"/>
                <w:i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4683" w:type="dxa"/>
            <w:gridSpan w:val="2"/>
          </w:tcPr>
          <w:p w:rsidR="00B873A9" w:rsidRPr="00431446" w:rsidRDefault="00B873A9" w:rsidP="00410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3A9" w:rsidRPr="00D66F2D" w:rsidTr="00CF1E27">
        <w:trPr>
          <w:trHeight w:val="1115"/>
        </w:trPr>
        <w:tc>
          <w:tcPr>
            <w:tcW w:w="4781" w:type="dxa"/>
            <w:gridSpan w:val="3"/>
          </w:tcPr>
          <w:p w:rsidR="00B873A9" w:rsidRPr="00431446" w:rsidRDefault="00B873A9" w:rsidP="00410838">
            <w:pPr>
              <w:spacing w:after="0" w:line="240" w:lineRule="auto"/>
              <w:ind w:right="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446">
              <w:rPr>
                <w:rFonts w:ascii="Times New Roman" w:hAnsi="Times New Roman" w:cs="Times New Roman"/>
                <w:b/>
                <w:sz w:val="20"/>
                <w:szCs w:val="20"/>
              </w:rPr>
              <w:t>Appellation de l’entité/nom commercial (société, institution ou organisme)</w:t>
            </w:r>
          </w:p>
          <w:p w:rsidR="00B873A9" w:rsidRPr="00431446" w:rsidRDefault="00B873A9" w:rsidP="00410838">
            <w:pPr>
              <w:spacing w:after="0" w:line="240" w:lineRule="auto"/>
              <w:ind w:right="27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31446">
              <w:rPr>
                <w:rFonts w:ascii="Times New Roman" w:hAnsi="Times New Roman" w:cs="Times New Roman"/>
                <w:i/>
                <w:sz w:val="20"/>
                <w:szCs w:val="20"/>
                <w:lang w:val="en"/>
              </w:rPr>
              <w:t>Entity name / trade name (company, institution or organization)</w:t>
            </w:r>
          </w:p>
        </w:tc>
        <w:tc>
          <w:tcPr>
            <w:tcW w:w="4683" w:type="dxa"/>
            <w:gridSpan w:val="2"/>
          </w:tcPr>
          <w:p w:rsidR="00B873A9" w:rsidRPr="00431446" w:rsidRDefault="00B873A9" w:rsidP="00410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B873A9" w:rsidRPr="00431446" w:rsidRDefault="00B873A9" w:rsidP="00410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B873A9" w:rsidRPr="00431446" w:rsidRDefault="00B873A9" w:rsidP="00410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873A9" w:rsidRPr="00431446" w:rsidTr="00CF1E27">
        <w:trPr>
          <w:trHeight w:val="763"/>
        </w:trPr>
        <w:tc>
          <w:tcPr>
            <w:tcW w:w="4781" w:type="dxa"/>
            <w:gridSpan w:val="3"/>
          </w:tcPr>
          <w:p w:rsidR="00B873A9" w:rsidRPr="00431446" w:rsidRDefault="00B873A9" w:rsidP="00410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314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Adresse</w:t>
            </w:r>
            <w:proofErr w:type="spellEnd"/>
            <w:r w:rsidR="004314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physique d</w:t>
            </w:r>
            <w:r w:rsidR="00E47B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u</w:t>
            </w:r>
            <w:r w:rsidR="004314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14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demandeur</w:t>
            </w:r>
            <w:proofErr w:type="spellEnd"/>
            <w:r w:rsidRPr="004314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/ </w:t>
            </w:r>
            <w:r w:rsidR="00E47B9F" w:rsidRPr="00135F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47B9F" w:rsidRPr="00135F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société</w:t>
            </w:r>
            <w:proofErr w:type="spellEnd"/>
            <w:r w:rsidR="00E47B9F" w:rsidRPr="00135F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, institution </w:t>
            </w:r>
            <w:proofErr w:type="spellStart"/>
            <w:r w:rsidR="00E47B9F" w:rsidRPr="00135F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ou</w:t>
            </w:r>
            <w:proofErr w:type="spellEnd"/>
            <w:r w:rsidR="00E47B9F" w:rsidRPr="00135F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47B9F" w:rsidRPr="00135F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organisme</w:t>
            </w:r>
            <w:proofErr w:type="spellEnd"/>
            <w:r w:rsidR="00E47B9F" w:rsidRPr="00E47B9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35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Phisical</w:t>
            </w:r>
            <w:proofErr w:type="spellEnd"/>
            <w:r w:rsidRPr="004314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address of the </w:t>
            </w:r>
            <w:r w:rsidR="00135FE1" w:rsidRPr="00135FE1">
              <w:rPr>
                <w:rFonts w:ascii="Times New Roman" w:hAnsi="Times New Roman" w:cs="Times New Roman"/>
                <w:i/>
                <w:sz w:val="20"/>
                <w:szCs w:val="20"/>
                <w:lang w:val="en"/>
              </w:rPr>
              <w:t xml:space="preserve"> </w:t>
            </w:r>
            <w:r w:rsidR="00135FE1" w:rsidRPr="00135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"/>
              </w:rPr>
              <w:t>compa</w:t>
            </w:r>
            <w:r w:rsidR="00135F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"/>
              </w:rPr>
              <w:t>ny, institution or organization</w:t>
            </w:r>
          </w:p>
        </w:tc>
        <w:tc>
          <w:tcPr>
            <w:tcW w:w="4683" w:type="dxa"/>
            <w:gridSpan w:val="2"/>
          </w:tcPr>
          <w:p w:rsidR="00B873A9" w:rsidRPr="00431446" w:rsidRDefault="00B873A9" w:rsidP="00410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873A9" w:rsidRPr="00431446" w:rsidTr="002F07E0">
        <w:trPr>
          <w:trHeight w:val="330"/>
        </w:trPr>
        <w:tc>
          <w:tcPr>
            <w:tcW w:w="4781" w:type="dxa"/>
            <w:gridSpan w:val="3"/>
          </w:tcPr>
          <w:p w:rsidR="00B873A9" w:rsidRPr="00431446" w:rsidRDefault="00B873A9" w:rsidP="00410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4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Numéro téléphone (mobile)/</w:t>
            </w:r>
            <w:r w:rsidRPr="004314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314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Mobile</w:t>
            </w:r>
            <w:r w:rsidR="005F025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phone</w:t>
            </w:r>
          </w:p>
        </w:tc>
        <w:tc>
          <w:tcPr>
            <w:tcW w:w="4683" w:type="dxa"/>
            <w:gridSpan w:val="2"/>
          </w:tcPr>
          <w:p w:rsidR="00B873A9" w:rsidRPr="00431446" w:rsidRDefault="00B873A9" w:rsidP="00410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47AC" w:rsidRPr="00431446" w:rsidTr="002F07E0">
        <w:trPr>
          <w:trHeight w:val="406"/>
        </w:trPr>
        <w:tc>
          <w:tcPr>
            <w:tcW w:w="4781" w:type="dxa"/>
            <w:gridSpan w:val="3"/>
          </w:tcPr>
          <w:p w:rsidR="008747AC" w:rsidRPr="00431446" w:rsidRDefault="008747AC" w:rsidP="00410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4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Adresse e-mail/</w:t>
            </w:r>
            <w:r w:rsidR="004314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F0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</w:t>
            </w:r>
            <w:r w:rsidRPr="004314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mail </w:t>
            </w:r>
            <w:proofErr w:type="spellStart"/>
            <w:r w:rsidRPr="004314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adress</w:t>
            </w:r>
            <w:proofErr w:type="spellEnd"/>
          </w:p>
        </w:tc>
        <w:tc>
          <w:tcPr>
            <w:tcW w:w="4683" w:type="dxa"/>
            <w:gridSpan w:val="2"/>
          </w:tcPr>
          <w:p w:rsidR="008747AC" w:rsidRPr="00431446" w:rsidRDefault="008747AC" w:rsidP="00410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16DA" w:rsidRPr="00D66F2D" w:rsidTr="00051AF6">
        <w:trPr>
          <w:trHeight w:val="486"/>
        </w:trPr>
        <w:tc>
          <w:tcPr>
            <w:tcW w:w="9464" w:type="dxa"/>
            <w:gridSpan w:val="5"/>
            <w:shd w:val="clear" w:color="auto" w:fill="8DB3E2" w:themeFill="text2" w:themeFillTint="66"/>
          </w:tcPr>
          <w:p w:rsidR="007516DA" w:rsidRPr="007516DA" w:rsidRDefault="007516DA" w:rsidP="00410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14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PARTIE II. DETAILS SUR L’AERONEF TELEPILOTE/ </w:t>
            </w:r>
            <w:r w:rsidRPr="0043144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AIRCRAFT DETAILS</w:t>
            </w:r>
          </w:p>
        </w:tc>
      </w:tr>
      <w:tr w:rsidR="007516DA" w:rsidRPr="00431446" w:rsidTr="007516DA">
        <w:trPr>
          <w:trHeight w:val="486"/>
        </w:trPr>
        <w:tc>
          <w:tcPr>
            <w:tcW w:w="4644" w:type="dxa"/>
          </w:tcPr>
          <w:p w:rsidR="007516DA" w:rsidRPr="00431446" w:rsidRDefault="007516DA" w:rsidP="0041083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1446">
              <w:rPr>
                <w:rFonts w:ascii="Times New Roman" w:hAnsi="Times New Roman" w:cs="Times New Roman"/>
                <w:b/>
                <w:sz w:val="20"/>
                <w:szCs w:val="20"/>
              </w:rPr>
              <w:t>Nom du constructeur</w:t>
            </w:r>
            <w:r w:rsidRPr="0043144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31446">
              <w:rPr>
                <w:rFonts w:ascii="Times New Roman" w:hAnsi="Times New Roman" w:cs="Times New Roman"/>
                <w:i/>
                <w:sz w:val="20"/>
                <w:szCs w:val="20"/>
              </w:rPr>
              <w:t>Manufacturer’s</w:t>
            </w:r>
            <w:proofErr w:type="spellEnd"/>
            <w:r w:rsidRPr="004314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31446">
              <w:rPr>
                <w:rFonts w:ascii="Times New Roman" w:hAnsi="Times New Roman" w:cs="Times New Roman"/>
                <w:i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4820" w:type="dxa"/>
            <w:gridSpan w:val="4"/>
          </w:tcPr>
          <w:p w:rsidR="007516DA" w:rsidRPr="00431446" w:rsidRDefault="007516DA" w:rsidP="00410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16DA" w:rsidRPr="00D66F2D" w:rsidTr="007516DA">
        <w:trPr>
          <w:trHeight w:val="486"/>
        </w:trPr>
        <w:tc>
          <w:tcPr>
            <w:tcW w:w="4644" w:type="dxa"/>
          </w:tcPr>
          <w:p w:rsidR="007516DA" w:rsidRPr="00431446" w:rsidRDefault="007516DA" w:rsidP="0041083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1446">
              <w:rPr>
                <w:rFonts w:ascii="Times New Roman" w:hAnsi="Times New Roman" w:cs="Times New Roman"/>
                <w:b/>
                <w:sz w:val="20"/>
                <w:szCs w:val="20"/>
              </w:rPr>
              <w:t>Marque/ Model de l’aéronef télépiloté</w:t>
            </w:r>
            <w:r w:rsidRPr="00431446">
              <w:rPr>
                <w:rFonts w:ascii="Times New Roman" w:hAnsi="Times New Roman" w:cs="Times New Roman"/>
                <w:sz w:val="20"/>
                <w:szCs w:val="20"/>
              </w:rPr>
              <w:t xml:space="preserve"> (décrit par le constructeur)</w:t>
            </w:r>
          </w:p>
          <w:p w:rsidR="007516DA" w:rsidRPr="00431446" w:rsidRDefault="007516DA" w:rsidP="00410838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3144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Model of unmanned aircraft (as described by the manufacturer)</w:t>
            </w:r>
          </w:p>
        </w:tc>
        <w:tc>
          <w:tcPr>
            <w:tcW w:w="4820" w:type="dxa"/>
            <w:gridSpan w:val="4"/>
          </w:tcPr>
          <w:p w:rsidR="007516DA" w:rsidRPr="007516DA" w:rsidRDefault="007516DA" w:rsidP="00410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516DA" w:rsidRPr="00431446" w:rsidTr="007516DA">
        <w:trPr>
          <w:trHeight w:val="486"/>
        </w:trPr>
        <w:tc>
          <w:tcPr>
            <w:tcW w:w="4644" w:type="dxa"/>
          </w:tcPr>
          <w:p w:rsidR="007516DA" w:rsidRPr="00431446" w:rsidRDefault="007516DA" w:rsidP="0041083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4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Numéro de série </w:t>
            </w:r>
          </w:p>
          <w:p w:rsidR="007516DA" w:rsidRPr="00431446" w:rsidRDefault="007516DA" w:rsidP="00410838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14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Serial </w:t>
            </w:r>
            <w:proofErr w:type="spellStart"/>
            <w:r w:rsidRPr="00431446">
              <w:rPr>
                <w:rFonts w:ascii="Times New Roman" w:hAnsi="Times New Roman" w:cs="Times New Roman"/>
                <w:i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4820" w:type="dxa"/>
            <w:gridSpan w:val="4"/>
          </w:tcPr>
          <w:p w:rsidR="007516DA" w:rsidRPr="00431446" w:rsidRDefault="007516DA" w:rsidP="00410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07E0" w:rsidRPr="00431446" w:rsidTr="007516DA">
        <w:trPr>
          <w:trHeight w:val="453"/>
        </w:trPr>
        <w:tc>
          <w:tcPr>
            <w:tcW w:w="4644" w:type="dxa"/>
            <w:vMerge w:val="restart"/>
          </w:tcPr>
          <w:p w:rsidR="002F07E0" w:rsidRPr="00431446" w:rsidRDefault="002F07E0" w:rsidP="0041083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446">
              <w:rPr>
                <w:rFonts w:ascii="Times New Roman" w:hAnsi="Times New Roman" w:cs="Times New Roman"/>
                <w:b/>
                <w:sz w:val="20"/>
                <w:szCs w:val="20"/>
              </w:rPr>
              <w:t>Spécifications/</w:t>
            </w:r>
            <w:r w:rsidRPr="004314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1446">
              <w:rPr>
                <w:rFonts w:ascii="Times New Roman" w:hAnsi="Times New Roman" w:cs="Times New Roman"/>
                <w:i/>
                <w:sz w:val="20"/>
                <w:szCs w:val="20"/>
              </w:rPr>
              <w:t>Unmanned</w:t>
            </w:r>
            <w:proofErr w:type="spellEnd"/>
            <w:r w:rsidRPr="004314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31446">
              <w:rPr>
                <w:rFonts w:ascii="Times New Roman" w:hAnsi="Times New Roman" w:cs="Times New Roman"/>
                <w:i/>
                <w:sz w:val="20"/>
                <w:szCs w:val="20"/>
              </w:rPr>
              <w:t>aircraft</w:t>
            </w:r>
            <w:proofErr w:type="spellEnd"/>
            <w:r w:rsidRPr="004314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31446">
              <w:rPr>
                <w:rFonts w:ascii="Times New Roman" w:hAnsi="Times New Roman" w:cs="Times New Roman"/>
                <w:i/>
                <w:sz w:val="20"/>
                <w:szCs w:val="20"/>
              </w:rPr>
              <w:t>specifications</w:t>
            </w:r>
            <w:proofErr w:type="spellEnd"/>
            <w:r w:rsidRPr="0043144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694" w:type="dxa"/>
            <w:gridSpan w:val="3"/>
          </w:tcPr>
          <w:p w:rsidR="002F07E0" w:rsidRPr="00431446" w:rsidRDefault="002F07E0" w:rsidP="006E32AF">
            <w:pPr>
              <w:numPr>
                <w:ilvl w:val="0"/>
                <w:numId w:val="2"/>
              </w:numPr>
              <w:spacing w:after="0" w:line="240" w:lineRule="auto"/>
              <w:ind w:left="397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446">
              <w:rPr>
                <w:rFonts w:ascii="Times New Roman" w:hAnsi="Times New Roman" w:cs="Times New Roman"/>
                <w:i/>
                <w:sz w:val="20"/>
                <w:szCs w:val="20"/>
              </w:rPr>
              <w:t>Masse maximale au décollage</w:t>
            </w:r>
            <w:r w:rsidR="006742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(moins</w:t>
            </w:r>
            <w:r w:rsidR="006E32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de 6kg</w:t>
            </w:r>
            <w:r w:rsidR="006742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E32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est autorisée) </w:t>
            </w:r>
            <w:r w:rsidRPr="00431446">
              <w:rPr>
                <w:rFonts w:ascii="Times New Roman" w:hAnsi="Times New Roman" w:cs="Times New Roman"/>
                <w:i/>
                <w:sz w:val="20"/>
                <w:szCs w:val="20"/>
              </w:rPr>
              <w:t>/MTOW</w:t>
            </w:r>
            <w:r w:rsidR="006E32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7422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="00674224">
              <w:rPr>
                <w:rFonts w:ascii="Times New Roman" w:hAnsi="Times New Roman" w:cs="Times New Roman"/>
                <w:i/>
                <w:sz w:val="20"/>
                <w:szCs w:val="20"/>
              </w:rPr>
              <w:t>less</w:t>
            </w:r>
            <w:proofErr w:type="spellEnd"/>
            <w:r w:rsidR="006742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674224">
              <w:rPr>
                <w:rFonts w:ascii="Times New Roman" w:hAnsi="Times New Roman" w:cs="Times New Roman"/>
                <w:i/>
                <w:sz w:val="20"/>
                <w:szCs w:val="20"/>
              </w:rPr>
              <w:t>than</w:t>
            </w:r>
            <w:proofErr w:type="spellEnd"/>
            <w:r w:rsidR="006742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6k</w:t>
            </w:r>
            <w:r w:rsidR="00051AF6">
              <w:rPr>
                <w:rFonts w:ascii="Times New Roman" w:hAnsi="Times New Roman" w:cs="Times New Roman"/>
                <w:i/>
                <w:sz w:val="20"/>
                <w:szCs w:val="20"/>
              </w:rPr>
              <w:t>g</w:t>
            </w:r>
            <w:r w:rsidR="006E32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6E32AF">
              <w:rPr>
                <w:rFonts w:ascii="Times New Roman" w:hAnsi="Times New Roman" w:cs="Times New Roman"/>
                <w:i/>
                <w:sz w:val="20"/>
                <w:szCs w:val="20"/>
              </w:rPr>
              <w:t>is</w:t>
            </w:r>
            <w:proofErr w:type="spellEnd"/>
            <w:r w:rsidR="006E32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51AF6">
              <w:rPr>
                <w:rFonts w:ascii="Times New Roman" w:hAnsi="Times New Roman" w:cs="Times New Roman"/>
                <w:i/>
                <w:sz w:val="20"/>
                <w:szCs w:val="20"/>
              </w:rPr>
              <w:t>authorized)</w:t>
            </w:r>
          </w:p>
        </w:tc>
        <w:tc>
          <w:tcPr>
            <w:tcW w:w="2126" w:type="dxa"/>
          </w:tcPr>
          <w:p w:rsidR="002F07E0" w:rsidRPr="00431446" w:rsidRDefault="002F07E0" w:rsidP="004108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144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kg</w:t>
            </w:r>
            <w:r w:rsidRPr="0043144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  <w:p w:rsidR="002F07E0" w:rsidRPr="00431446" w:rsidRDefault="002F07E0" w:rsidP="00410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7E0" w:rsidRPr="00431446" w:rsidTr="007516DA">
        <w:trPr>
          <w:trHeight w:val="488"/>
        </w:trPr>
        <w:tc>
          <w:tcPr>
            <w:tcW w:w="4644" w:type="dxa"/>
            <w:vMerge/>
          </w:tcPr>
          <w:p w:rsidR="002F07E0" w:rsidRPr="00431446" w:rsidRDefault="002F07E0" w:rsidP="0041083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3"/>
          </w:tcPr>
          <w:p w:rsidR="002F07E0" w:rsidRPr="00431446" w:rsidRDefault="002F07E0" w:rsidP="00410838">
            <w:pPr>
              <w:numPr>
                <w:ilvl w:val="0"/>
                <w:numId w:val="2"/>
              </w:numPr>
              <w:spacing w:after="0" w:line="240" w:lineRule="auto"/>
              <w:ind w:left="397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1446">
              <w:rPr>
                <w:rFonts w:ascii="Times New Roman" w:hAnsi="Times New Roman" w:cs="Times New Roman"/>
                <w:i/>
                <w:sz w:val="20"/>
                <w:szCs w:val="20"/>
              </w:rPr>
              <w:t>Vitesse maximale/max speed</w:t>
            </w:r>
          </w:p>
        </w:tc>
        <w:tc>
          <w:tcPr>
            <w:tcW w:w="2126" w:type="dxa"/>
          </w:tcPr>
          <w:p w:rsidR="002F07E0" w:rsidRPr="00431446" w:rsidRDefault="002F07E0" w:rsidP="00410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m/s</w:t>
            </w:r>
          </w:p>
        </w:tc>
      </w:tr>
      <w:tr w:rsidR="002F07E0" w:rsidRPr="00431446" w:rsidTr="007516DA">
        <w:trPr>
          <w:trHeight w:val="250"/>
        </w:trPr>
        <w:tc>
          <w:tcPr>
            <w:tcW w:w="4644" w:type="dxa"/>
            <w:vMerge/>
          </w:tcPr>
          <w:p w:rsidR="002F07E0" w:rsidRPr="00431446" w:rsidRDefault="002F07E0" w:rsidP="0041083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3"/>
          </w:tcPr>
          <w:p w:rsidR="002F07E0" w:rsidRPr="00431446" w:rsidRDefault="00CF1E27" w:rsidP="00410838">
            <w:pPr>
              <w:numPr>
                <w:ilvl w:val="0"/>
                <w:numId w:val="2"/>
              </w:numPr>
              <w:spacing w:after="0" w:line="240" w:lineRule="auto"/>
              <w:ind w:left="397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Hauteur de vol maximum</w:t>
            </w:r>
            <w:r w:rsidR="002F07E0" w:rsidRPr="004314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/maximum </w:t>
            </w:r>
            <w:proofErr w:type="spellStart"/>
            <w:r w:rsidR="002F07E0" w:rsidRPr="00431446">
              <w:rPr>
                <w:rFonts w:ascii="Times New Roman" w:hAnsi="Times New Roman" w:cs="Times New Roman"/>
                <w:i/>
                <w:sz w:val="20"/>
                <w:szCs w:val="20"/>
              </w:rPr>
              <w:t>height</w:t>
            </w:r>
            <w:proofErr w:type="spellEnd"/>
          </w:p>
        </w:tc>
        <w:tc>
          <w:tcPr>
            <w:tcW w:w="2126" w:type="dxa"/>
          </w:tcPr>
          <w:p w:rsidR="002F07E0" w:rsidRPr="00431446" w:rsidRDefault="002F07E0" w:rsidP="00410838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m                       </w:t>
            </w:r>
          </w:p>
        </w:tc>
      </w:tr>
      <w:tr w:rsidR="002F07E0" w:rsidRPr="00431446" w:rsidTr="007516DA">
        <w:trPr>
          <w:trHeight w:val="201"/>
        </w:trPr>
        <w:tc>
          <w:tcPr>
            <w:tcW w:w="4644" w:type="dxa"/>
            <w:vMerge/>
          </w:tcPr>
          <w:p w:rsidR="002F07E0" w:rsidRPr="00431446" w:rsidRDefault="002F07E0" w:rsidP="0041083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3"/>
          </w:tcPr>
          <w:p w:rsidR="002F07E0" w:rsidRPr="00431446" w:rsidRDefault="00CF1E27" w:rsidP="00410838">
            <w:pPr>
              <w:numPr>
                <w:ilvl w:val="0"/>
                <w:numId w:val="2"/>
              </w:numPr>
              <w:spacing w:after="0" w:line="240" w:lineRule="auto"/>
              <w:ind w:left="397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Temps de vol maximum</w:t>
            </w:r>
            <w:r w:rsidR="002F07E0" w:rsidRPr="00431446">
              <w:rPr>
                <w:rFonts w:ascii="Times New Roman" w:hAnsi="Times New Roman" w:cs="Times New Roman"/>
                <w:i/>
                <w:sz w:val="20"/>
                <w:szCs w:val="20"/>
              </w:rPr>
              <w:t>/max flight time</w:t>
            </w:r>
          </w:p>
          <w:p w:rsidR="002F07E0" w:rsidRPr="00431446" w:rsidRDefault="002F07E0" w:rsidP="00410838">
            <w:pPr>
              <w:spacing w:after="0" w:line="240" w:lineRule="auto"/>
              <w:ind w:left="39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2F07E0" w:rsidRPr="00431446" w:rsidRDefault="002F07E0" w:rsidP="00410838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144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proofErr w:type="spellStart"/>
            <w:r w:rsidRPr="00431446">
              <w:rPr>
                <w:rFonts w:ascii="Times New Roman" w:hAnsi="Times New Roman" w:cs="Times New Roman"/>
                <w:sz w:val="20"/>
                <w:szCs w:val="20"/>
              </w:rPr>
              <w:t>mimutes</w:t>
            </w:r>
            <w:proofErr w:type="spellEnd"/>
            <w:r w:rsidRPr="0043144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</w:p>
        </w:tc>
      </w:tr>
      <w:tr w:rsidR="002F07E0" w:rsidRPr="00431446" w:rsidTr="007516DA">
        <w:trPr>
          <w:trHeight w:val="702"/>
        </w:trPr>
        <w:tc>
          <w:tcPr>
            <w:tcW w:w="4644" w:type="dxa"/>
            <w:vMerge/>
          </w:tcPr>
          <w:p w:rsidR="002F07E0" w:rsidRPr="00431446" w:rsidRDefault="002F07E0" w:rsidP="0041083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3"/>
          </w:tcPr>
          <w:p w:rsidR="002F07E0" w:rsidRPr="007516DA" w:rsidRDefault="002F07E0" w:rsidP="00410838">
            <w:pPr>
              <w:numPr>
                <w:ilvl w:val="0"/>
                <w:numId w:val="2"/>
              </w:numPr>
              <w:spacing w:after="0" w:line="240" w:lineRule="auto"/>
              <w:ind w:left="397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1446">
              <w:rPr>
                <w:rFonts w:ascii="Times New Roman" w:hAnsi="Times New Roman" w:cs="Times New Roman"/>
                <w:i/>
                <w:sz w:val="20"/>
                <w:szCs w:val="20"/>
              </w:rPr>
              <w:t>Source d’alimentation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31446">
              <w:rPr>
                <w:rFonts w:ascii="Times New Roman" w:hAnsi="Times New Roman" w:cs="Times New Roman"/>
                <w:i/>
                <w:sz w:val="20"/>
                <w:szCs w:val="20"/>
              </w:rPr>
              <w:t>/power of source</w:t>
            </w:r>
          </w:p>
        </w:tc>
        <w:tc>
          <w:tcPr>
            <w:tcW w:w="2126" w:type="dxa"/>
          </w:tcPr>
          <w:p w:rsidR="002F07E0" w:rsidRDefault="002F07E0" w:rsidP="00410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07E0" w:rsidRPr="00431446" w:rsidTr="007516DA">
        <w:trPr>
          <w:trHeight w:val="238"/>
        </w:trPr>
        <w:tc>
          <w:tcPr>
            <w:tcW w:w="4644" w:type="dxa"/>
            <w:vMerge/>
          </w:tcPr>
          <w:p w:rsidR="002F07E0" w:rsidRPr="00431446" w:rsidRDefault="002F07E0" w:rsidP="00410838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3"/>
          </w:tcPr>
          <w:p w:rsidR="002F07E0" w:rsidRPr="00431446" w:rsidRDefault="002F07E0" w:rsidP="00410838">
            <w:pPr>
              <w:numPr>
                <w:ilvl w:val="0"/>
                <w:numId w:val="2"/>
              </w:numPr>
              <w:spacing w:after="0" w:line="240" w:lineRule="auto"/>
              <w:ind w:left="397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14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Fréquence/operating </w:t>
            </w:r>
            <w:proofErr w:type="spellStart"/>
            <w:r w:rsidRPr="00431446">
              <w:rPr>
                <w:rFonts w:ascii="Times New Roman" w:hAnsi="Times New Roman" w:cs="Times New Roman"/>
                <w:i/>
                <w:sz w:val="20"/>
                <w:szCs w:val="20"/>
              </w:rPr>
              <w:t>frequency</w:t>
            </w:r>
            <w:proofErr w:type="spellEnd"/>
          </w:p>
        </w:tc>
        <w:tc>
          <w:tcPr>
            <w:tcW w:w="2126" w:type="dxa"/>
          </w:tcPr>
          <w:p w:rsidR="002F07E0" w:rsidRDefault="002F07E0" w:rsidP="00410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16DA" w:rsidRPr="005F025D" w:rsidTr="007516DA">
        <w:trPr>
          <w:trHeight w:val="486"/>
        </w:trPr>
        <w:tc>
          <w:tcPr>
            <w:tcW w:w="4644" w:type="dxa"/>
          </w:tcPr>
          <w:p w:rsidR="007516DA" w:rsidRPr="005F025D" w:rsidRDefault="007516DA" w:rsidP="005F025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D9A">
              <w:rPr>
                <w:rFonts w:ascii="Times New Roman" w:hAnsi="Times New Roman" w:cs="Times New Roman"/>
                <w:b/>
                <w:sz w:val="20"/>
                <w:szCs w:val="20"/>
              </w:rPr>
              <w:t>Détails et type d’équipements embarqués (ex : caméra de surveillance, cam</w:t>
            </w:r>
            <w:r w:rsidR="005F025D">
              <w:rPr>
                <w:rFonts w:ascii="Times New Roman" w:hAnsi="Times New Roman" w:cs="Times New Roman"/>
                <w:b/>
                <w:sz w:val="20"/>
                <w:szCs w:val="20"/>
              </w:rPr>
              <w:t>éra infrarouge/thermique, etc.)</w:t>
            </w:r>
            <w:r w:rsidRPr="005F02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5F025D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="005F025D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5F025D" w:rsidRPr="005F025D">
              <w:rPr>
                <w:rFonts w:ascii="Times New Roman" w:hAnsi="Times New Roman" w:cs="Times New Roman"/>
                <w:i/>
                <w:sz w:val="20"/>
                <w:szCs w:val="20"/>
              </w:rPr>
              <w:t>pecification</w:t>
            </w:r>
            <w:proofErr w:type="spellEnd"/>
            <w:r w:rsidR="005F025D" w:rsidRPr="005F02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and type</w:t>
            </w:r>
            <w:r w:rsidRPr="005F02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 </w:t>
            </w:r>
            <w:proofErr w:type="spellStart"/>
            <w:r w:rsidR="00661B52" w:rsidRPr="005F025D">
              <w:rPr>
                <w:rFonts w:ascii="Times New Roman" w:hAnsi="Times New Roman" w:cs="Times New Roman"/>
                <w:i/>
                <w:sz w:val="20"/>
                <w:szCs w:val="20"/>
              </w:rPr>
              <w:t>embedded</w:t>
            </w:r>
            <w:proofErr w:type="spellEnd"/>
            <w:r w:rsidR="00661B52" w:rsidRPr="005F02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F025D">
              <w:rPr>
                <w:rFonts w:ascii="Times New Roman" w:hAnsi="Times New Roman" w:cs="Times New Roman"/>
                <w:i/>
                <w:sz w:val="20"/>
                <w:szCs w:val="20"/>
              </w:rPr>
              <w:t>equipment</w:t>
            </w:r>
            <w:r w:rsidR="005F025D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proofErr w:type="spellEnd"/>
            <w:r w:rsidRPr="005F02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5F025D">
              <w:rPr>
                <w:rFonts w:ascii="Times New Roman" w:hAnsi="Times New Roman" w:cs="Times New Roman"/>
                <w:i/>
                <w:sz w:val="20"/>
                <w:szCs w:val="20"/>
              </w:rPr>
              <w:t>e.g</w:t>
            </w:r>
            <w:proofErr w:type="spellEnd"/>
            <w:r w:rsidRPr="005F02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5F025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surveillance camera, night vision cameras or </w:t>
            </w:r>
            <w:proofErr w:type="spellStart"/>
            <w:r w:rsidRPr="005F025D">
              <w:rPr>
                <w:rFonts w:ascii="Times New Roman" w:hAnsi="Times New Roman" w:cs="Times New Roman"/>
                <w:i/>
                <w:sz w:val="20"/>
                <w:szCs w:val="20"/>
              </w:rPr>
              <w:t>Infrared</w:t>
            </w:r>
            <w:proofErr w:type="spellEnd"/>
            <w:r w:rsidRPr="005F02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and </w:t>
            </w:r>
            <w:proofErr w:type="spellStart"/>
            <w:r w:rsidRPr="005F025D">
              <w:rPr>
                <w:rFonts w:ascii="Times New Roman" w:hAnsi="Times New Roman" w:cs="Times New Roman"/>
                <w:i/>
                <w:sz w:val="20"/>
                <w:szCs w:val="20"/>
              </w:rPr>
              <w:t>similar</w:t>
            </w:r>
            <w:proofErr w:type="spellEnd"/>
            <w:r w:rsidRPr="005F02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thermal </w:t>
            </w:r>
            <w:proofErr w:type="spellStart"/>
            <w:r w:rsidRPr="005F025D">
              <w:rPr>
                <w:rFonts w:ascii="Times New Roman" w:hAnsi="Times New Roman" w:cs="Times New Roman"/>
                <w:i/>
                <w:sz w:val="20"/>
                <w:szCs w:val="20"/>
              </w:rPr>
              <w:t>imaging</w:t>
            </w:r>
            <w:proofErr w:type="spellEnd"/>
            <w:r w:rsidRPr="005F025D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5F025D">
              <w:rPr>
                <w:rFonts w:ascii="Times New Roman" w:hAnsi="Times New Roman" w:cs="Times New Roman"/>
                <w:i/>
                <w:sz w:val="20"/>
                <w:szCs w:val="20"/>
              </w:rPr>
              <w:t>sensors</w:t>
            </w:r>
            <w:proofErr w:type="spellEnd"/>
            <w:r w:rsidRPr="005F02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F025D">
              <w:rPr>
                <w:rFonts w:ascii="Times New Roman" w:hAnsi="Times New Roman" w:cs="Times New Roman"/>
                <w:i/>
                <w:sz w:val="20"/>
                <w:szCs w:val="20"/>
              </w:rPr>
              <w:t>technology</w:t>
            </w:r>
            <w:proofErr w:type="spellEnd"/>
            <w:r w:rsidRPr="005F025D">
              <w:rPr>
                <w:rFonts w:ascii="Times New Roman" w:hAnsi="Times New Roman" w:cs="Times New Roman"/>
                <w:i/>
                <w:sz w:val="20"/>
                <w:szCs w:val="20"/>
              </w:rPr>
              <w:t>, etc.)</w:t>
            </w:r>
          </w:p>
        </w:tc>
        <w:tc>
          <w:tcPr>
            <w:tcW w:w="4820" w:type="dxa"/>
            <w:gridSpan w:val="4"/>
          </w:tcPr>
          <w:p w:rsidR="007516DA" w:rsidRPr="005F025D" w:rsidRDefault="007516DA" w:rsidP="00410838">
            <w:pPr>
              <w:spacing w:after="0" w:line="240" w:lineRule="auto"/>
              <w:ind w:left="397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516DA" w:rsidRPr="00431446" w:rsidTr="007516DA">
        <w:trPr>
          <w:trHeight w:val="486"/>
        </w:trPr>
        <w:tc>
          <w:tcPr>
            <w:tcW w:w="4644" w:type="dxa"/>
          </w:tcPr>
          <w:p w:rsidR="007516DA" w:rsidRPr="00431446" w:rsidRDefault="007516DA" w:rsidP="0041083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16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Durée de l’activité</w:t>
            </w:r>
            <w:r w:rsidR="007659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65922" w:rsidRPr="00051AF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65922" w:rsidRPr="00765922">
              <w:rPr>
                <w:rFonts w:ascii="Times New Roman" w:hAnsi="Times New Roman" w:cs="Times New Roman"/>
                <w:sz w:val="20"/>
                <w:szCs w:val="20"/>
              </w:rPr>
              <w:t>ne dépassant pas 6 mois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E47B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Duration of the </w:t>
            </w:r>
            <w:proofErr w:type="spellStart"/>
            <w:r w:rsidRPr="00E47B9F">
              <w:rPr>
                <w:rFonts w:ascii="Times New Roman" w:hAnsi="Times New Roman" w:cs="Times New Roman"/>
                <w:i/>
                <w:sz w:val="20"/>
                <w:szCs w:val="20"/>
              </w:rPr>
              <w:t>activity</w:t>
            </w:r>
            <w:proofErr w:type="spellEnd"/>
            <w:r w:rsidR="007659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(no more </w:t>
            </w:r>
            <w:proofErr w:type="spellStart"/>
            <w:r w:rsidR="00765922">
              <w:rPr>
                <w:rFonts w:ascii="Times New Roman" w:hAnsi="Times New Roman" w:cs="Times New Roman"/>
                <w:i/>
                <w:sz w:val="20"/>
                <w:szCs w:val="20"/>
              </w:rPr>
              <w:t>than</w:t>
            </w:r>
            <w:proofErr w:type="spellEnd"/>
            <w:r w:rsidR="007659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6 </w:t>
            </w:r>
            <w:proofErr w:type="spellStart"/>
            <w:r w:rsidR="00765922">
              <w:rPr>
                <w:rFonts w:ascii="Times New Roman" w:hAnsi="Times New Roman" w:cs="Times New Roman"/>
                <w:i/>
                <w:sz w:val="20"/>
                <w:szCs w:val="20"/>
              </w:rPr>
              <w:t>months</w:t>
            </w:r>
            <w:proofErr w:type="spellEnd"/>
            <w:r w:rsidR="0076592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820" w:type="dxa"/>
            <w:gridSpan w:val="4"/>
          </w:tcPr>
          <w:p w:rsidR="007516DA" w:rsidRPr="00431446" w:rsidRDefault="007516DA" w:rsidP="00410838">
            <w:pPr>
              <w:spacing w:after="0" w:line="240" w:lineRule="auto"/>
              <w:ind w:left="397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516DA" w:rsidRPr="00431446" w:rsidTr="00051AF6">
        <w:trPr>
          <w:trHeight w:val="486"/>
        </w:trPr>
        <w:tc>
          <w:tcPr>
            <w:tcW w:w="9464" w:type="dxa"/>
            <w:gridSpan w:val="5"/>
            <w:shd w:val="clear" w:color="auto" w:fill="8DB3E2" w:themeFill="text2" w:themeFillTint="66"/>
          </w:tcPr>
          <w:p w:rsidR="007516DA" w:rsidRPr="007516DA" w:rsidRDefault="00051AF6" w:rsidP="00060A0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fr-FR"/>
              </w:rPr>
              <w:t>PARTIE III.</w:t>
            </w:r>
            <w:r w:rsidR="007516DA" w:rsidRPr="007516DA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fr-FR"/>
              </w:rPr>
              <w:t xml:space="preserve">  PERSONNE DESIGNEE PAR LE DEMANDEUR POUR </w:t>
            </w:r>
            <w:r w:rsidR="00060A0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fr-FR"/>
              </w:rPr>
              <w:t>TELEPILOTER</w:t>
            </w:r>
            <w:r w:rsidR="007516DA" w:rsidRPr="007516DA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fr-FR"/>
              </w:rPr>
              <w:t xml:space="preserve"> L’AEORNEF /   </w:t>
            </w:r>
            <w:r w:rsidR="007516DA" w:rsidRPr="00661B52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fr-FR"/>
              </w:rPr>
              <w:t>PERSON DESIGNATED BY THE A</w:t>
            </w:r>
            <w:r w:rsidR="00060A0F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fr-FR"/>
              </w:rPr>
              <w:t xml:space="preserve">PPLICANT TO CONTROL THE </w:t>
            </w:r>
            <w:r w:rsidR="007516DA" w:rsidRPr="00661B52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fr-FR"/>
              </w:rPr>
              <w:t>AIRCRAFT</w:t>
            </w:r>
          </w:p>
        </w:tc>
      </w:tr>
      <w:tr w:rsidR="007516DA" w:rsidRPr="00431446" w:rsidTr="00CF1E27">
        <w:trPr>
          <w:trHeight w:val="361"/>
        </w:trPr>
        <w:tc>
          <w:tcPr>
            <w:tcW w:w="4644" w:type="dxa"/>
          </w:tcPr>
          <w:p w:rsidR="007516DA" w:rsidRPr="00051AF6" w:rsidRDefault="007516DA" w:rsidP="004108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446">
              <w:rPr>
                <w:rFonts w:ascii="Times New Roman" w:hAnsi="Times New Roman" w:cs="Times New Roman"/>
                <w:b/>
                <w:sz w:val="20"/>
                <w:szCs w:val="20"/>
              </w:rPr>
              <w:t>Nom</w:t>
            </w:r>
            <w:r w:rsidRPr="00431446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431446">
              <w:rPr>
                <w:rFonts w:ascii="Times New Roman" w:hAnsi="Times New Roman" w:cs="Times New Roman"/>
                <w:i/>
                <w:sz w:val="20"/>
                <w:szCs w:val="20"/>
              </w:rPr>
              <w:t>Name</w:t>
            </w:r>
          </w:p>
        </w:tc>
        <w:tc>
          <w:tcPr>
            <w:tcW w:w="4820" w:type="dxa"/>
            <w:gridSpan w:val="4"/>
          </w:tcPr>
          <w:p w:rsidR="007516DA" w:rsidRPr="00051AF6" w:rsidRDefault="007516DA" w:rsidP="0041083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7516DA" w:rsidRPr="00431446" w:rsidTr="007516DA">
        <w:trPr>
          <w:trHeight w:val="486"/>
        </w:trPr>
        <w:tc>
          <w:tcPr>
            <w:tcW w:w="4644" w:type="dxa"/>
          </w:tcPr>
          <w:p w:rsidR="007516DA" w:rsidRPr="00431446" w:rsidRDefault="007516DA" w:rsidP="00410838">
            <w:pPr>
              <w:spacing w:after="0" w:line="240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431446">
              <w:rPr>
                <w:rFonts w:ascii="Times New Roman" w:hAnsi="Times New Roman" w:cs="Times New Roman"/>
                <w:b/>
                <w:sz w:val="20"/>
                <w:szCs w:val="20"/>
              </w:rPr>
              <w:t>Numéro CIN</w:t>
            </w:r>
            <w:r w:rsidRPr="00431446">
              <w:rPr>
                <w:rFonts w:ascii="Times New Roman" w:hAnsi="Times New Roman" w:cs="Times New Roman"/>
                <w:sz w:val="20"/>
                <w:szCs w:val="20"/>
              </w:rPr>
              <w:t xml:space="preserve"> / Numéro passeport</w:t>
            </w:r>
          </w:p>
          <w:p w:rsidR="007516DA" w:rsidRPr="00431446" w:rsidRDefault="007516DA" w:rsidP="004108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31446">
              <w:rPr>
                <w:rFonts w:ascii="Times New Roman" w:hAnsi="Times New Roman" w:cs="Times New Roman"/>
                <w:i/>
                <w:sz w:val="20"/>
                <w:szCs w:val="20"/>
              </w:rPr>
              <w:t>Identity</w:t>
            </w:r>
            <w:proofErr w:type="spellEnd"/>
            <w:r w:rsidRPr="004314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31446">
              <w:rPr>
                <w:rFonts w:ascii="Times New Roman" w:hAnsi="Times New Roman" w:cs="Times New Roman"/>
                <w:i/>
                <w:sz w:val="20"/>
                <w:szCs w:val="20"/>
              </w:rPr>
              <w:t>card</w:t>
            </w:r>
            <w:proofErr w:type="spellEnd"/>
            <w:r w:rsidRPr="004314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/Passeport </w:t>
            </w:r>
            <w:proofErr w:type="spellStart"/>
            <w:r w:rsidRPr="00431446">
              <w:rPr>
                <w:rFonts w:ascii="Times New Roman" w:hAnsi="Times New Roman" w:cs="Times New Roman"/>
                <w:i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4820" w:type="dxa"/>
            <w:gridSpan w:val="4"/>
          </w:tcPr>
          <w:p w:rsidR="007516DA" w:rsidRPr="00051AF6" w:rsidRDefault="007516DA" w:rsidP="0041083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7516DA" w:rsidRPr="00431446" w:rsidTr="00CF1E27">
        <w:trPr>
          <w:trHeight w:val="374"/>
        </w:trPr>
        <w:tc>
          <w:tcPr>
            <w:tcW w:w="4644" w:type="dxa"/>
          </w:tcPr>
          <w:p w:rsidR="007516DA" w:rsidRPr="00431446" w:rsidRDefault="007516DA" w:rsidP="00410838">
            <w:pPr>
              <w:spacing w:after="0" w:line="240" w:lineRule="auto"/>
              <w:ind w:righ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446">
              <w:rPr>
                <w:rFonts w:ascii="Times New Roman" w:hAnsi="Times New Roman" w:cs="Times New Roman"/>
                <w:b/>
                <w:sz w:val="20"/>
                <w:szCs w:val="20"/>
              </w:rPr>
              <w:t>Adresse</w:t>
            </w:r>
            <w:r w:rsidRPr="0043144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31446">
              <w:rPr>
                <w:rFonts w:ascii="Times New Roman" w:hAnsi="Times New Roman" w:cs="Times New Roman"/>
                <w:i/>
                <w:sz w:val="20"/>
                <w:szCs w:val="20"/>
              </w:rPr>
              <w:t>Adress</w:t>
            </w:r>
            <w:proofErr w:type="spellEnd"/>
          </w:p>
        </w:tc>
        <w:tc>
          <w:tcPr>
            <w:tcW w:w="4820" w:type="dxa"/>
            <w:gridSpan w:val="4"/>
          </w:tcPr>
          <w:p w:rsidR="007516DA" w:rsidRPr="00051AF6" w:rsidRDefault="007516DA" w:rsidP="0041083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7516DA" w:rsidRPr="00431446" w:rsidTr="00051AF6">
        <w:trPr>
          <w:trHeight w:val="486"/>
        </w:trPr>
        <w:tc>
          <w:tcPr>
            <w:tcW w:w="9464" w:type="dxa"/>
            <w:gridSpan w:val="5"/>
            <w:shd w:val="clear" w:color="auto" w:fill="8DB3E2" w:themeFill="text2" w:themeFillTint="66"/>
          </w:tcPr>
          <w:p w:rsidR="007516DA" w:rsidRPr="00051AF6" w:rsidRDefault="00051AF6" w:rsidP="0041083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PARTIE IV.</w:t>
            </w:r>
            <w:r w:rsidR="007516DA" w:rsidRPr="004314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DOCUMENTS A JOINDRE AVEC LA DEMANDE / </w:t>
            </w:r>
            <w:r w:rsidR="007516DA" w:rsidRPr="004314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DOCUMENTS TO BE ENCLOSED WITH THE APPLICATION</w:t>
            </w:r>
          </w:p>
        </w:tc>
      </w:tr>
      <w:tr w:rsidR="00D66F2D" w:rsidRPr="00431446" w:rsidTr="007516DA">
        <w:trPr>
          <w:trHeight w:val="486"/>
        </w:trPr>
        <w:tc>
          <w:tcPr>
            <w:tcW w:w="4671" w:type="dxa"/>
            <w:gridSpan w:val="2"/>
            <w:shd w:val="clear" w:color="auto" w:fill="FFFFFF" w:themeFill="background1"/>
          </w:tcPr>
          <w:p w:rsidR="00D66F2D" w:rsidRDefault="005F025D" w:rsidP="0041083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copie CIN ou </w:t>
            </w:r>
            <w:r w:rsidR="00D66F2D">
              <w:rPr>
                <w:rFonts w:ascii="Times New Roman" w:hAnsi="Times New Roman" w:cs="Times New Roman"/>
                <w:sz w:val="20"/>
                <w:szCs w:val="20"/>
              </w:rPr>
              <w:t>passeport du demandeur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5F025D">
              <w:rPr>
                <w:rFonts w:ascii="Times New Roman" w:hAnsi="Times New Roman" w:cs="Times New Roman"/>
                <w:sz w:val="20"/>
                <w:szCs w:val="20"/>
              </w:rPr>
              <w:t xml:space="preserve">1 copy of </w:t>
            </w:r>
            <w:proofErr w:type="spellStart"/>
            <w:r w:rsidRPr="005F025D">
              <w:rPr>
                <w:rFonts w:ascii="Times New Roman" w:hAnsi="Times New Roman" w:cs="Times New Roman"/>
                <w:sz w:val="20"/>
                <w:szCs w:val="20"/>
              </w:rPr>
              <w:t>applicant's</w:t>
            </w:r>
            <w:proofErr w:type="spellEnd"/>
            <w:r w:rsidRPr="005F025D">
              <w:rPr>
                <w:rFonts w:ascii="Times New Roman" w:hAnsi="Times New Roman" w:cs="Times New Roman"/>
                <w:sz w:val="20"/>
                <w:szCs w:val="20"/>
              </w:rPr>
              <w:t xml:space="preserve"> CIN or </w:t>
            </w:r>
            <w:proofErr w:type="spellStart"/>
            <w:r w:rsidRPr="005F025D">
              <w:rPr>
                <w:rFonts w:ascii="Times New Roman" w:hAnsi="Times New Roman" w:cs="Times New Roman"/>
                <w:sz w:val="20"/>
                <w:szCs w:val="20"/>
              </w:rPr>
              <w:t>passport</w:t>
            </w:r>
            <w:proofErr w:type="spellEnd"/>
          </w:p>
        </w:tc>
        <w:tc>
          <w:tcPr>
            <w:tcW w:w="4793" w:type="dxa"/>
            <w:gridSpan w:val="3"/>
            <w:shd w:val="clear" w:color="auto" w:fill="FFFFFF" w:themeFill="background1"/>
          </w:tcPr>
          <w:p w:rsidR="00D66F2D" w:rsidRPr="00431446" w:rsidRDefault="00D66F2D" w:rsidP="004108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025D" w:rsidRPr="00431446" w:rsidTr="007516DA">
        <w:trPr>
          <w:trHeight w:val="486"/>
        </w:trPr>
        <w:tc>
          <w:tcPr>
            <w:tcW w:w="4671" w:type="dxa"/>
            <w:gridSpan w:val="2"/>
            <w:shd w:val="clear" w:color="auto" w:fill="FFFFFF" w:themeFill="background1"/>
          </w:tcPr>
          <w:p w:rsidR="005F025D" w:rsidRDefault="005F025D" w:rsidP="00CF1E2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copie CIN ou passeport du télépilote</w:t>
            </w:r>
            <w:r w:rsidR="00CF1E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(si différent du demandeur/ </w:t>
            </w:r>
            <w:r w:rsidRPr="005F025D">
              <w:rPr>
                <w:rFonts w:ascii="Times New Roman" w:hAnsi="Times New Roman" w:cs="Times New Roman"/>
                <w:sz w:val="20"/>
                <w:szCs w:val="20"/>
              </w:rPr>
              <w:t>1 CIN</w:t>
            </w:r>
            <w:r w:rsidR="00CF1E27">
              <w:rPr>
                <w:rFonts w:ascii="Times New Roman" w:hAnsi="Times New Roman" w:cs="Times New Roman"/>
                <w:sz w:val="20"/>
                <w:szCs w:val="20"/>
              </w:rPr>
              <w:t xml:space="preserve"> copy</w:t>
            </w:r>
            <w:r w:rsidRPr="005F025D"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proofErr w:type="spellStart"/>
            <w:r w:rsidRPr="005F025D">
              <w:rPr>
                <w:rFonts w:ascii="Times New Roman" w:hAnsi="Times New Roman" w:cs="Times New Roman"/>
                <w:sz w:val="20"/>
                <w:szCs w:val="20"/>
              </w:rPr>
              <w:t>passport</w:t>
            </w:r>
            <w:proofErr w:type="spellEnd"/>
            <w:r w:rsidRPr="005F025D">
              <w:rPr>
                <w:rFonts w:ascii="Times New Roman" w:hAnsi="Times New Roman" w:cs="Times New Roman"/>
                <w:sz w:val="20"/>
                <w:szCs w:val="20"/>
              </w:rPr>
              <w:t xml:space="preserve"> of the </w:t>
            </w:r>
            <w:proofErr w:type="spellStart"/>
            <w:r w:rsidRPr="005F025D">
              <w:rPr>
                <w:rFonts w:ascii="Times New Roman" w:hAnsi="Times New Roman" w:cs="Times New Roman"/>
                <w:sz w:val="20"/>
                <w:szCs w:val="20"/>
              </w:rPr>
              <w:t>remote</w:t>
            </w:r>
            <w:proofErr w:type="spellEnd"/>
            <w:r w:rsidRPr="005F025D">
              <w:rPr>
                <w:rFonts w:ascii="Times New Roman" w:hAnsi="Times New Roman" w:cs="Times New Roman"/>
                <w:sz w:val="20"/>
                <w:szCs w:val="20"/>
              </w:rPr>
              <w:t xml:space="preserve"> pilot</w:t>
            </w:r>
            <w:r w:rsidR="00CF1E27">
              <w:rPr>
                <w:rFonts w:ascii="Times New Roman" w:hAnsi="Times New Roman" w:cs="Times New Roman"/>
                <w:sz w:val="20"/>
                <w:szCs w:val="20"/>
              </w:rPr>
              <w:t xml:space="preserve"> (if </w:t>
            </w:r>
            <w:proofErr w:type="spellStart"/>
            <w:r w:rsidR="00CF1E27">
              <w:rPr>
                <w:rFonts w:ascii="Times New Roman" w:hAnsi="Times New Roman" w:cs="Times New Roman"/>
                <w:sz w:val="20"/>
                <w:szCs w:val="20"/>
              </w:rPr>
              <w:t>different</w:t>
            </w:r>
            <w:proofErr w:type="spellEnd"/>
            <w:r w:rsidR="00CF1E27">
              <w:rPr>
                <w:rFonts w:ascii="Times New Roman" w:hAnsi="Times New Roman" w:cs="Times New Roman"/>
                <w:sz w:val="20"/>
                <w:szCs w:val="20"/>
              </w:rPr>
              <w:t xml:space="preserve"> 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applicant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4793" w:type="dxa"/>
            <w:gridSpan w:val="3"/>
            <w:shd w:val="clear" w:color="auto" w:fill="FFFFFF" w:themeFill="background1"/>
          </w:tcPr>
          <w:p w:rsidR="005F025D" w:rsidRPr="00431446" w:rsidRDefault="005F025D" w:rsidP="004108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16DA" w:rsidRPr="00431446" w:rsidTr="007516DA">
        <w:trPr>
          <w:trHeight w:val="486"/>
        </w:trPr>
        <w:tc>
          <w:tcPr>
            <w:tcW w:w="4671" w:type="dxa"/>
            <w:gridSpan w:val="2"/>
            <w:shd w:val="clear" w:color="auto" w:fill="FFFFFF" w:themeFill="background1"/>
          </w:tcPr>
          <w:p w:rsidR="007516DA" w:rsidRPr="008B3D9A" w:rsidRDefault="007516DA" w:rsidP="0041083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8B3D9A">
              <w:rPr>
                <w:rFonts w:ascii="Times New Roman" w:hAnsi="Times New Roman" w:cs="Times New Roman"/>
                <w:sz w:val="20"/>
                <w:szCs w:val="20"/>
              </w:rPr>
              <w:t xml:space="preserve">ne justification de la demande : Arguments techniques et/ou économiques ou d'antériorité ou d’intérêt public / </w:t>
            </w:r>
            <w:r w:rsidRPr="008B3D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Justification of the </w:t>
            </w:r>
            <w:proofErr w:type="spellStart"/>
            <w:r w:rsidRPr="008B3D9A">
              <w:rPr>
                <w:rFonts w:ascii="Times New Roman" w:hAnsi="Times New Roman" w:cs="Times New Roman"/>
                <w:i/>
                <w:sz w:val="20"/>
                <w:szCs w:val="20"/>
              </w:rPr>
              <w:t>request</w:t>
            </w:r>
            <w:proofErr w:type="spellEnd"/>
            <w:r w:rsidRPr="008B3D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: </w:t>
            </w:r>
            <w:proofErr w:type="spellStart"/>
            <w:r w:rsidRPr="008B3D9A">
              <w:rPr>
                <w:rFonts w:ascii="Times New Roman" w:hAnsi="Times New Roman" w:cs="Times New Roman"/>
                <w:i/>
                <w:sz w:val="20"/>
                <w:szCs w:val="20"/>
              </w:rPr>
              <w:t>with</w:t>
            </w:r>
            <w:proofErr w:type="spellEnd"/>
            <w:r w:rsidRPr="008B3D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B3D9A">
              <w:rPr>
                <w:rFonts w:ascii="Times New Roman" w:hAnsi="Times New Roman" w:cs="Times New Roman"/>
                <w:i/>
                <w:sz w:val="20"/>
                <w:szCs w:val="20"/>
              </w:rPr>
              <w:t>technical</w:t>
            </w:r>
            <w:proofErr w:type="spellEnd"/>
            <w:r w:rsidRPr="008B3D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arguments and / or </w:t>
            </w:r>
            <w:proofErr w:type="spellStart"/>
            <w:r w:rsidRPr="008B3D9A">
              <w:rPr>
                <w:rFonts w:ascii="Times New Roman" w:hAnsi="Times New Roman" w:cs="Times New Roman"/>
                <w:i/>
                <w:sz w:val="20"/>
                <w:szCs w:val="20"/>
              </w:rPr>
              <w:t>economic</w:t>
            </w:r>
            <w:proofErr w:type="spellEnd"/>
            <w:r w:rsidRPr="008B3D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 </w:t>
            </w:r>
            <w:proofErr w:type="spellStart"/>
            <w:r w:rsidRPr="008B3D9A">
              <w:rPr>
                <w:rFonts w:ascii="Times New Roman" w:hAnsi="Times New Roman" w:cs="Times New Roman"/>
                <w:i/>
                <w:sz w:val="20"/>
                <w:szCs w:val="20"/>
              </w:rPr>
              <w:t>anteriority</w:t>
            </w:r>
            <w:proofErr w:type="spellEnd"/>
            <w:r w:rsidRPr="008B3D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 public </w:t>
            </w:r>
            <w:proofErr w:type="spellStart"/>
            <w:r w:rsidRPr="008B3D9A">
              <w:rPr>
                <w:rFonts w:ascii="Times New Roman" w:hAnsi="Times New Roman" w:cs="Times New Roman"/>
                <w:i/>
                <w:sz w:val="20"/>
                <w:szCs w:val="20"/>
              </w:rPr>
              <w:t>interest</w:t>
            </w:r>
            <w:proofErr w:type="spellEnd"/>
          </w:p>
        </w:tc>
        <w:tc>
          <w:tcPr>
            <w:tcW w:w="4793" w:type="dxa"/>
            <w:gridSpan w:val="3"/>
            <w:shd w:val="clear" w:color="auto" w:fill="FFFFFF" w:themeFill="background1"/>
          </w:tcPr>
          <w:p w:rsidR="007516DA" w:rsidRPr="00431446" w:rsidRDefault="007516DA" w:rsidP="004108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16DA" w:rsidRPr="00431446" w:rsidTr="007516DA">
        <w:trPr>
          <w:trHeight w:val="486"/>
        </w:trPr>
        <w:tc>
          <w:tcPr>
            <w:tcW w:w="4671" w:type="dxa"/>
            <w:gridSpan w:val="2"/>
            <w:shd w:val="clear" w:color="auto" w:fill="FFFFFF" w:themeFill="background1"/>
          </w:tcPr>
          <w:p w:rsidR="007516DA" w:rsidRPr="008B3D9A" w:rsidRDefault="007516DA" w:rsidP="0041083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D9A">
              <w:rPr>
                <w:rFonts w:ascii="Times New Roman" w:hAnsi="Times New Roman" w:cs="Times New Roman"/>
                <w:sz w:val="20"/>
                <w:szCs w:val="20"/>
              </w:rPr>
              <w:t xml:space="preserve">Pièces justificatives d’analyses des risques faites par le demandeur / </w:t>
            </w:r>
            <w:proofErr w:type="spellStart"/>
            <w:r w:rsidRPr="008B3D9A">
              <w:rPr>
                <w:rFonts w:ascii="Times New Roman" w:hAnsi="Times New Roman" w:cs="Times New Roman"/>
                <w:i/>
                <w:sz w:val="20"/>
                <w:szCs w:val="20"/>
              </w:rPr>
              <w:t>Risk</w:t>
            </w:r>
            <w:proofErr w:type="spellEnd"/>
            <w:r w:rsidRPr="008B3D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B3D9A">
              <w:rPr>
                <w:rFonts w:ascii="Times New Roman" w:hAnsi="Times New Roman" w:cs="Times New Roman"/>
                <w:i/>
                <w:sz w:val="20"/>
                <w:szCs w:val="20"/>
              </w:rPr>
              <w:t>analysis</w:t>
            </w:r>
            <w:proofErr w:type="spellEnd"/>
            <w:r w:rsidRPr="008B3D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made ​​by the </w:t>
            </w:r>
            <w:proofErr w:type="spellStart"/>
            <w:r w:rsidRPr="008B3D9A">
              <w:rPr>
                <w:rFonts w:ascii="Times New Roman" w:hAnsi="Times New Roman" w:cs="Times New Roman"/>
                <w:i/>
                <w:sz w:val="20"/>
                <w:szCs w:val="20"/>
              </w:rPr>
              <w:t>applicant</w:t>
            </w:r>
            <w:proofErr w:type="spellEnd"/>
          </w:p>
        </w:tc>
        <w:tc>
          <w:tcPr>
            <w:tcW w:w="4793" w:type="dxa"/>
            <w:gridSpan w:val="3"/>
            <w:shd w:val="clear" w:color="auto" w:fill="FFFFFF" w:themeFill="background1"/>
          </w:tcPr>
          <w:p w:rsidR="007516DA" w:rsidRPr="00431446" w:rsidRDefault="007516DA" w:rsidP="004108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16DA" w:rsidRPr="00431446" w:rsidTr="007516DA">
        <w:trPr>
          <w:trHeight w:val="486"/>
        </w:trPr>
        <w:tc>
          <w:tcPr>
            <w:tcW w:w="4671" w:type="dxa"/>
            <w:gridSpan w:val="2"/>
            <w:shd w:val="clear" w:color="auto" w:fill="FFFFFF" w:themeFill="background1"/>
          </w:tcPr>
          <w:p w:rsidR="007516DA" w:rsidRPr="008B3D9A" w:rsidRDefault="007516DA" w:rsidP="0041083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D9A">
              <w:rPr>
                <w:rFonts w:ascii="Times New Roman" w:hAnsi="Times New Roman" w:cs="Times New Roman"/>
                <w:sz w:val="20"/>
                <w:szCs w:val="20"/>
              </w:rPr>
              <w:t xml:space="preserve">Pièces justificatives des mesures de protection des tiers prises par le demandeur / </w:t>
            </w:r>
            <w:proofErr w:type="spellStart"/>
            <w:r w:rsidRPr="008B3D9A">
              <w:rPr>
                <w:rFonts w:ascii="Times New Roman" w:hAnsi="Times New Roman" w:cs="Times New Roman"/>
                <w:i/>
                <w:sz w:val="20"/>
                <w:szCs w:val="20"/>
              </w:rPr>
              <w:t>Compensatory</w:t>
            </w:r>
            <w:proofErr w:type="spellEnd"/>
            <w:r w:rsidRPr="008B3D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B3D9A">
              <w:rPr>
                <w:rFonts w:ascii="Times New Roman" w:hAnsi="Times New Roman" w:cs="Times New Roman"/>
                <w:i/>
                <w:sz w:val="20"/>
                <w:szCs w:val="20"/>
              </w:rPr>
              <w:t>measures</w:t>
            </w:r>
            <w:proofErr w:type="spellEnd"/>
            <w:r w:rsidRPr="008B3D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vouchers </w:t>
            </w:r>
            <w:proofErr w:type="spellStart"/>
            <w:r w:rsidRPr="008B3D9A">
              <w:rPr>
                <w:rFonts w:ascii="Times New Roman" w:hAnsi="Times New Roman" w:cs="Times New Roman"/>
                <w:i/>
                <w:sz w:val="20"/>
                <w:szCs w:val="20"/>
              </w:rPr>
              <w:t>taken</w:t>
            </w:r>
            <w:proofErr w:type="spellEnd"/>
            <w:r w:rsidRPr="008B3D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by the </w:t>
            </w:r>
            <w:proofErr w:type="spellStart"/>
            <w:r w:rsidRPr="008B3D9A">
              <w:rPr>
                <w:rFonts w:ascii="Times New Roman" w:hAnsi="Times New Roman" w:cs="Times New Roman"/>
                <w:i/>
                <w:sz w:val="20"/>
                <w:szCs w:val="20"/>
              </w:rPr>
              <w:t>applicant</w:t>
            </w:r>
            <w:proofErr w:type="spellEnd"/>
          </w:p>
        </w:tc>
        <w:tc>
          <w:tcPr>
            <w:tcW w:w="4793" w:type="dxa"/>
            <w:gridSpan w:val="3"/>
            <w:shd w:val="clear" w:color="auto" w:fill="FFFFFF" w:themeFill="background1"/>
          </w:tcPr>
          <w:p w:rsidR="007516DA" w:rsidRPr="00431446" w:rsidRDefault="007516DA" w:rsidP="004108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16DA" w:rsidRPr="00D66F2D" w:rsidTr="00CF1E27">
        <w:trPr>
          <w:trHeight w:val="2413"/>
        </w:trPr>
        <w:tc>
          <w:tcPr>
            <w:tcW w:w="4671" w:type="dxa"/>
            <w:gridSpan w:val="2"/>
            <w:shd w:val="clear" w:color="auto" w:fill="FFFFFF" w:themeFill="background1"/>
          </w:tcPr>
          <w:p w:rsidR="007516DA" w:rsidRPr="008B3D9A" w:rsidRDefault="007516DA" w:rsidP="0041083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D9A">
              <w:rPr>
                <w:rFonts w:ascii="Times New Roman" w:hAnsi="Times New Roman" w:cs="Times New Roman"/>
                <w:sz w:val="20"/>
                <w:szCs w:val="20"/>
              </w:rPr>
              <w:t>Traitement des pannes : Pièces justificatives des actions correctrices possible en cas d’évènements :</w:t>
            </w:r>
          </w:p>
          <w:p w:rsidR="007516DA" w:rsidRPr="008B3D9A" w:rsidRDefault="007516DA" w:rsidP="0041083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3D9A">
              <w:rPr>
                <w:rFonts w:ascii="Times New Roman" w:hAnsi="Times New Roman" w:cs="Times New Roman"/>
                <w:sz w:val="20"/>
                <w:szCs w:val="20"/>
              </w:rPr>
              <w:t>pouvant conduire à la sortie (en latérale ou verticale) du volume d’évolution</w:t>
            </w:r>
          </w:p>
          <w:p w:rsidR="007516DA" w:rsidRPr="00E47B9F" w:rsidRDefault="007516DA" w:rsidP="0041083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3D9A">
              <w:rPr>
                <w:rFonts w:ascii="Times New Roman" w:hAnsi="Times New Roman" w:cs="Times New Roman"/>
                <w:sz w:val="20"/>
                <w:szCs w:val="20"/>
              </w:rPr>
              <w:t>pouvant conduire à la chute du drone</w:t>
            </w:r>
            <w:r w:rsidRPr="008B3D9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7516DA" w:rsidRPr="00E47B9F" w:rsidRDefault="007516DA" w:rsidP="0041083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47B9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Failures treatment: Supporting documents corrective actions possible in case of events:</w:t>
            </w:r>
          </w:p>
          <w:p w:rsidR="007516DA" w:rsidRPr="00E47B9F" w:rsidRDefault="007516DA" w:rsidP="0041083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47B9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 which can lead to the output (lateral or vertical) of the evolution volume</w:t>
            </w:r>
          </w:p>
          <w:p w:rsidR="007516DA" w:rsidRPr="00CF1E27" w:rsidRDefault="007516DA" w:rsidP="0041083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47B9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- </w:t>
            </w:r>
            <w:proofErr w:type="gramStart"/>
            <w:r w:rsidRPr="00E47B9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which</w:t>
            </w:r>
            <w:proofErr w:type="gramEnd"/>
            <w:r w:rsidRPr="00E47B9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can</w:t>
            </w:r>
            <w:r w:rsidR="00CF1E2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lead to the fall of the drone.</w:t>
            </w:r>
          </w:p>
        </w:tc>
        <w:tc>
          <w:tcPr>
            <w:tcW w:w="4793" w:type="dxa"/>
            <w:gridSpan w:val="3"/>
            <w:shd w:val="clear" w:color="auto" w:fill="FFFFFF" w:themeFill="background1"/>
          </w:tcPr>
          <w:p w:rsidR="007516DA" w:rsidRPr="007516DA" w:rsidRDefault="007516DA" w:rsidP="004108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516DA" w:rsidRPr="00431446" w:rsidTr="007516DA">
        <w:trPr>
          <w:trHeight w:val="486"/>
        </w:trPr>
        <w:tc>
          <w:tcPr>
            <w:tcW w:w="4671" w:type="dxa"/>
            <w:gridSpan w:val="2"/>
            <w:shd w:val="clear" w:color="auto" w:fill="FFFFFF" w:themeFill="background1"/>
          </w:tcPr>
          <w:p w:rsidR="007516DA" w:rsidRPr="008B3D9A" w:rsidRDefault="007516DA" w:rsidP="0041083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D9A">
              <w:rPr>
                <w:rFonts w:ascii="Times New Roman" w:hAnsi="Times New Roman" w:cs="Times New Roman"/>
                <w:sz w:val="20"/>
                <w:szCs w:val="20"/>
              </w:rPr>
              <w:t>Autorisation du Ministère de la Défense Nationale</w:t>
            </w:r>
            <w:proofErr w:type="gramStart"/>
            <w:r w:rsidRPr="008B3D9A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proofErr w:type="gramEnd"/>
            <w:r w:rsidRPr="008B3D9A">
              <w:rPr>
                <w:rFonts w:ascii="Times New Roman" w:hAnsi="Times New Roman" w:cs="Times New Roman"/>
                <w:i/>
                <w:sz w:val="20"/>
                <w:szCs w:val="20"/>
              </w:rPr>
              <w:t>Authorisation</w:t>
            </w:r>
            <w:proofErr w:type="spellEnd"/>
            <w:r w:rsidRPr="008B3D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B3D9A">
              <w:rPr>
                <w:rFonts w:ascii="Times New Roman" w:hAnsi="Times New Roman" w:cs="Times New Roman"/>
                <w:i/>
                <w:sz w:val="20"/>
                <w:szCs w:val="20"/>
              </w:rPr>
              <w:t>from</w:t>
            </w:r>
            <w:proofErr w:type="spellEnd"/>
            <w:r w:rsidRPr="008B3D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the </w:t>
            </w:r>
            <w:proofErr w:type="spellStart"/>
            <w:r w:rsidRPr="008B3D9A">
              <w:rPr>
                <w:rFonts w:ascii="Times New Roman" w:hAnsi="Times New Roman" w:cs="Times New Roman"/>
                <w:i/>
                <w:sz w:val="20"/>
                <w:szCs w:val="20"/>
              </w:rPr>
              <w:t>Ministry</w:t>
            </w:r>
            <w:proofErr w:type="spellEnd"/>
            <w:r w:rsidRPr="008B3D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 National </w:t>
            </w:r>
            <w:proofErr w:type="spellStart"/>
            <w:r w:rsidRPr="008B3D9A">
              <w:rPr>
                <w:rFonts w:ascii="Times New Roman" w:hAnsi="Times New Roman" w:cs="Times New Roman"/>
                <w:i/>
                <w:sz w:val="20"/>
                <w:szCs w:val="20"/>
              </w:rPr>
              <w:t>Defence</w:t>
            </w:r>
            <w:proofErr w:type="spellEnd"/>
          </w:p>
        </w:tc>
        <w:tc>
          <w:tcPr>
            <w:tcW w:w="4793" w:type="dxa"/>
            <w:gridSpan w:val="3"/>
            <w:shd w:val="clear" w:color="auto" w:fill="FFFFFF" w:themeFill="background1"/>
          </w:tcPr>
          <w:p w:rsidR="007516DA" w:rsidRPr="00431446" w:rsidRDefault="007516DA" w:rsidP="004108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16DA" w:rsidRPr="00431446" w:rsidTr="007516DA">
        <w:trPr>
          <w:trHeight w:val="486"/>
        </w:trPr>
        <w:tc>
          <w:tcPr>
            <w:tcW w:w="4671" w:type="dxa"/>
            <w:gridSpan w:val="2"/>
            <w:shd w:val="clear" w:color="auto" w:fill="FFFFFF" w:themeFill="background1"/>
          </w:tcPr>
          <w:p w:rsidR="007516DA" w:rsidRPr="008B3D9A" w:rsidRDefault="007516DA" w:rsidP="0041083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D9A">
              <w:rPr>
                <w:rFonts w:ascii="Times New Roman" w:hAnsi="Times New Roman" w:cs="Times New Roman"/>
                <w:sz w:val="20"/>
                <w:szCs w:val="20"/>
              </w:rPr>
              <w:t xml:space="preserve">Autorisation des autorités locales. / </w:t>
            </w:r>
            <w:proofErr w:type="spellStart"/>
            <w:r w:rsidRPr="008B3D9A">
              <w:rPr>
                <w:rFonts w:ascii="Times New Roman" w:hAnsi="Times New Roman" w:cs="Times New Roman"/>
                <w:i/>
                <w:sz w:val="20"/>
                <w:szCs w:val="20"/>
              </w:rPr>
              <w:t>Authorisation</w:t>
            </w:r>
            <w:proofErr w:type="spellEnd"/>
            <w:r w:rsidRPr="008B3D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B3D9A">
              <w:rPr>
                <w:rFonts w:ascii="Times New Roman" w:hAnsi="Times New Roman" w:cs="Times New Roman"/>
                <w:i/>
                <w:sz w:val="20"/>
                <w:szCs w:val="20"/>
              </w:rPr>
              <w:t>from</w:t>
            </w:r>
            <w:proofErr w:type="spellEnd"/>
            <w:r w:rsidRPr="008B3D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local </w:t>
            </w:r>
            <w:proofErr w:type="spellStart"/>
            <w:r w:rsidRPr="008B3D9A">
              <w:rPr>
                <w:rFonts w:ascii="Times New Roman" w:hAnsi="Times New Roman" w:cs="Times New Roman"/>
                <w:i/>
                <w:sz w:val="20"/>
                <w:szCs w:val="20"/>
              </w:rPr>
              <w:t>authorities</w:t>
            </w:r>
            <w:proofErr w:type="spellEnd"/>
          </w:p>
        </w:tc>
        <w:tc>
          <w:tcPr>
            <w:tcW w:w="4793" w:type="dxa"/>
            <w:gridSpan w:val="3"/>
            <w:shd w:val="clear" w:color="auto" w:fill="FFFFFF" w:themeFill="background1"/>
          </w:tcPr>
          <w:p w:rsidR="007516DA" w:rsidRPr="00431446" w:rsidRDefault="007516DA" w:rsidP="004108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16DA" w:rsidRPr="00431446" w:rsidTr="007516DA">
        <w:trPr>
          <w:trHeight w:val="486"/>
        </w:trPr>
        <w:tc>
          <w:tcPr>
            <w:tcW w:w="4671" w:type="dxa"/>
            <w:gridSpan w:val="2"/>
            <w:shd w:val="clear" w:color="auto" w:fill="FFFFFF" w:themeFill="background1"/>
          </w:tcPr>
          <w:p w:rsidR="007516DA" w:rsidRPr="008B3D9A" w:rsidRDefault="007516DA" w:rsidP="0041083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D9A">
              <w:rPr>
                <w:rFonts w:ascii="Times New Roman" w:hAnsi="Times New Roman" w:cs="Times New Roman"/>
                <w:sz w:val="20"/>
                <w:szCs w:val="20"/>
              </w:rPr>
              <w:t xml:space="preserve">Document justifiant la </w:t>
            </w:r>
            <w:r w:rsidR="005F025D">
              <w:rPr>
                <w:rFonts w:ascii="Times New Roman" w:hAnsi="Times New Roman" w:cs="Times New Roman"/>
                <w:bCs/>
                <w:sz w:val="20"/>
                <w:szCs w:val="20"/>
              </w:rPr>
              <w:t>f</w:t>
            </w:r>
            <w:r w:rsidRPr="008B3D9A">
              <w:rPr>
                <w:rFonts w:ascii="Times New Roman" w:hAnsi="Times New Roman" w:cs="Times New Roman"/>
                <w:bCs/>
                <w:sz w:val="20"/>
                <w:szCs w:val="20"/>
              </w:rPr>
              <w:t>ormation théorique du télépilote (ex licence du télépilote)</w:t>
            </w:r>
            <w:r w:rsidR="002F07E0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="002F07E0" w:rsidRPr="002F07E0">
              <w:t xml:space="preserve"> </w:t>
            </w:r>
            <w:r w:rsidR="002F07E0" w:rsidRPr="002F07E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Document </w:t>
            </w:r>
            <w:proofErr w:type="spellStart"/>
            <w:r w:rsidR="002F07E0" w:rsidRPr="002F07E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justifying</w:t>
            </w:r>
            <w:proofErr w:type="spellEnd"/>
            <w:r w:rsidR="002F07E0" w:rsidRPr="002F07E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the </w:t>
            </w:r>
            <w:proofErr w:type="spellStart"/>
            <w:r w:rsidR="002F07E0" w:rsidRPr="002F07E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theoretical</w:t>
            </w:r>
            <w:proofErr w:type="spellEnd"/>
            <w:r w:rsidR="002F07E0" w:rsidRPr="002F07E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training of the </w:t>
            </w:r>
            <w:proofErr w:type="spellStart"/>
            <w:r w:rsidR="002F07E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remote</w:t>
            </w:r>
            <w:proofErr w:type="spellEnd"/>
            <w:r w:rsidR="002F07E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pilot</w:t>
            </w:r>
            <w:r w:rsidR="002F07E0" w:rsidRPr="002F07E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(ex </w:t>
            </w:r>
            <w:proofErr w:type="spellStart"/>
            <w:r w:rsidR="002F07E0" w:rsidRPr="002F07E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license</w:t>
            </w:r>
            <w:proofErr w:type="spellEnd"/>
            <w:r w:rsidR="002F07E0" w:rsidRPr="002F07E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of the </w:t>
            </w:r>
            <w:proofErr w:type="spellStart"/>
            <w:r w:rsidR="002F07E0" w:rsidRPr="002F07E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remote</w:t>
            </w:r>
            <w:proofErr w:type="spellEnd"/>
            <w:r w:rsidR="002F07E0" w:rsidRPr="002F07E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pilot)</w:t>
            </w:r>
          </w:p>
        </w:tc>
        <w:tc>
          <w:tcPr>
            <w:tcW w:w="4793" w:type="dxa"/>
            <w:gridSpan w:val="3"/>
            <w:shd w:val="clear" w:color="auto" w:fill="FFFFFF" w:themeFill="background1"/>
          </w:tcPr>
          <w:p w:rsidR="007516DA" w:rsidRPr="00431446" w:rsidRDefault="007516DA" w:rsidP="004108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16DA" w:rsidRPr="00431446" w:rsidTr="007516DA">
        <w:trPr>
          <w:trHeight w:val="486"/>
        </w:trPr>
        <w:tc>
          <w:tcPr>
            <w:tcW w:w="4671" w:type="dxa"/>
            <w:gridSpan w:val="2"/>
            <w:shd w:val="clear" w:color="auto" w:fill="FFFFFF" w:themeFill="background1"/>
          </w:tcPr>
          <w:p w:rsidR="007516DA" w:rsidRPr="008B3D9A" w:rsidRDefault="007516DA" w:rsidP="0041083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D9A">
              <w:rPr>
                <w:rFonts w:ascii="Times New Roman" w:hAnsi="Times New Roman" w:cs="Times New Roman"/>
                <w:sz w:val="20"/>
                <w:szCs w:val="20"/>
              </w:rPr>
              <w:t>Déclaration de Niveau de</w:t>
            </w:r>
            <w:r w:rsidR="002F07E0">
              <w:rPr>
                <w:rFonts w:ascii="Times New Roman" w:hAnsi="Times New Roman" w:cs="Times New Roman"/>
                <w:sz w:val="20"/>
                <w:szCs w:val="20"/>
              </w:rPr>
              <w:t xml:space="preserve"> Compétence du télépilote (DNC)/</w:t>
            </w:r>
            <w:r w:rsidR="002F07E0" w:rsidRPr="002F07E0">
              <w:t xml:space="preserve"> </w:t>
            </w:r>
            <w:proofErr w:type="spellStart"/>
            <w:r w:rsidR="002F07E0" w:rsidRPr="002F07E0">
              <w:rPr>
                <w:rFonts w:ascii="Times New Roman" w:hAnsi="Times New Roman" w:cs="Times New Roman"/>
                <w:i/>
                <w:sz w:val="20"/>
                <w:szCs w:val="20"/>
              </w:rPr>
              <w:t>Declaration</w:t>
            </w:r>
            <w:proofErr w:type="spellEnd"/>
            <w:r w:rsidR="002F07E0" w:rsidRPr="002F07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 </w:t>
            </w:r>
            <w:proofErr w:type="spellStart"/>
            <w:r w:rsidR="002F07E0" w:rsidRPr="002F07E0">
              <w:rPr>
                <w:rFonts w:ascii="Times New Roman" w:hAnsi="Times New Roman" w:cs="Times New Roman"/>
                <w:i/>
                <w:sz w:val="20"/>
                <w:szCs w:val="20"/>
              </w:rPr>
              <w:t>Compet</w:t>
            </w:r>
            <w:r w:rsidR="002F07E0">
              <w:rPr>
                <w:rFonts w:ascii="Times New Roman" w:hAnsi="Times New Roman" w:cs="Times New Roman"/>
                <w:i/>
                <w:sz w:val="20"/>
                <w:szCs w:val="20"/>
              </w:rPr>
              <w:t>ence</w:t>
            </w:r>
            <w:proofErr w:type="spellEnd"/>
            <w:r w:rsidR="002F07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2F07E0">
              <w:rPr>
                <w:rFonts w:ascii="Times New Roman" w:hAnsi="Times New Roman" w:cs="Times New Roman"/>
                <w:i/>
                <w:sz w:val="20"/>
                <w:szCs w:val="20"/>
              </w:rPr>
              <w:t>Level</w:t>
            </w:r>
            <w:proofErr w:type="spellEnd"/>
            <w:r w:rsidR="002F07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 the </w:t>
            </w:r>
            <w:proofErr w:type="spellStart"/>
            <w:r w:rsidR="002F07E0">
              <w:rPr>
                <w:rFonts w:ascii="Times New Roman" w:hAnsi="Times New Roman" w:cs="Times New Roman"/>
                <w:i/>
                <w:sz w:val="20"/>
                <w:szCs w:val="20"/>
              </w:rPr>
              <w:t>remote</w:t>
            </w:r>
            <w:proofErr w:type="spellEnd"/>
            <w:r w:rsidR="002F07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pilote</w:t>
            </w:r>
            <w:r w:rsidR="006742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793" w:type="dxa"/>
            <w:gridSpan w:val="3"/>
            <w:shd w:val="clear" w:color="auto" w:fill="FFFFFF" w:themeFill="background1"/>
          </w:tcPr>
          <w:p w:rsidR="007516DA" w:rsidRPr="00431446" w:rsidRDefault="007516DA" w:rsidP="004108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16DA" w:rsidRPr="00431446" w:rsidTr="007516DA">
        <w:trPr>
          <w:trHeight w:val="486"/>
        </w:trPr>
        <w:tc>
          <w:tcPr>
            <w:tcW w:w="4671" w:type="dxa"/>
            <w:gridSpan w:val="2"/>
            <w:shd w:val="clear" w:color="auto" w:fill="FFFFFF" w:themeFill="background1"/>
          </w:tcPr>
          <w:p w:rsidR="007516DA" w:rsidRPr="008B3D9A" w:rsidRDefault="007516DA" w:rsidP="0041083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D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Manuel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d'activités particulières (MAP)/ </w:t>
            </w:r>
            <w:proofErr w:type="spellStart"/>
            <w:r w:rsidRPr="00E47B9F">
              <w:rPr>
                <w:rFonts w:ascii="Times New Roman" w:hAnsi="Times New Roman" w:cs="Times New Roman"/>
                <w:i/>
                <w:sz w:val="20"/>
                <w:szCs w:val="20"/>
              </w:rPr>
              <w:t>Manual</w:t>
            </w:r>
            <w:proofErr w:type="spellEnd"/>
            <w:r w:rsidRPr="00E47B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 </w:t>
            </w:r>
            <w:proofErr w:type="spellStart"/>
            <w:r w:rsidRPr="00E47B9F">
              <w:rPr>
                <w:rFonts w:ascii="Times New Roman" w:hAnsi="Times New Roman" w:cs="Times New Roman"/>
                <w:i/>
                <w:sz w:val="20"/>
                <w:szCs w:val="20"/>
              </w:rPr>
              <w:t>specific</w:t>
            </w:r>
            <w:proofErr w:type="spellEnd"/>
            <w:r w:rsidRPr="00E47B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47B9F">
              <w:rPr>
                <w:rFonts w:ascii="Times New Roman" w:hAnsi="Times New Roman" w:cs="Times New Roman"/>
                <w:i/>
                <w:sz w:val="20"/>
                <w:szCs w:val="20"/>
              </w:rPr>
              <w:t>activities</w:t>
            </w:r>
            <w:proofErr w:type="spellEnd"/>
            <w:r w:rsidRPr="00E47B9F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793" w:type="dxa"/>
            <w:gridSpan w:val="3"/>
            <w:shd w:val="clear" w:color="auto" w:fill="FFFFFF" w:themeFill="background1"/>
          </w:tcPr>
          <w:p w:rsidR="007516DA" w:rsidRPr="00431446" w:rsidRDefault="007516DA" w:rsidP="004108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16DA" w:rsidRPr="00431446" w:rsidTr="005F025D">
        <w:trPr>
          <w:trHeight w:val="355"/>
        </w:trPr>
        <w:tc>
          <w:tcPr>
            <w:tcW w:w="4671" w:type="dxa"/>
            <w:gridSpan w:val="2"/>
            <w:shd w:val="clear" w:color="auto" w:fill="FFFFFF" w:themeFill="background1"/>
          </w:tcPr>
          <w:p w:rsidR="007516DA" w:rsidRPr="008B3D9A" w:rsidRDefault="007516DA" w:rsidP="0041083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D9A">
              <w:rPr>
                <w:rFonts w:ascii="Times New Roman" w:hAnsi="Times New Roman" w:cs="Times New Roman"/>
                <w:sz w:val="20"/>
                <w:szCs w:val="20"/>
              </w:rPr>
              <w:t xml:space="preserve">Manuel d’utilisation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l’aéronef/</w:t>
            </w:r>
            <w:proofErr w:type="spellStart"/>
            <w:r w:rsidRPr="00E47B9F">
              <w:rPr>
                <w:rFonts w:ascii="Times New Roman" w:hAnsi="Times New Roman" w:cs="Times New Roman"/>
                <w:i/>
                <w:sz w:val="20"/>
                <w:szCs w:val="20"/>
              </w:rPr>
              <w:t>Aircraft</w:t>
            </w:r>
            <w:proofErr w:type="spellEnd"/>
            <w:r w:rsidRPr="00E47B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47B9F">
              <w:rPr>
                <w:rFonts w:ascii="Times New Roman" w:hAnsi="Times New Roman" w:cs="Times New Roman"/>
                <w:i/>
                <w:sz w:val="20"/>
                <w:szCs w:val="20"/>
              </w:rPr>
              <w:t>manual</w:t>
            </w:r>
            <w:proofErr w:type="spellEnd"/>
          </w:p>
        </w:tc>
        <w:tc>
          <w:tcPr>
            <w:tcW w:w="4793" w:type="dxa"/>
            <w:gridSpan w:val="3"/>
            <w:shd w:val="clear" w:color="auto" w:fill="FFFFFF" w:themeFill="background1"/>
          </w:tcPr>
          <w:p w:rsidR="007516DA" w:rsidRPr="00431446" w:rsidRDefault="007516DA" w:rsidP="004108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16DA" w:rsidRPr="00431446" w:rsidTr="007516DA">
        <w:trPr>
          <w:trHeight w:val="486"/>
        </w:trPr>
        <w:tc>
          <w:tcPr>
            <w:tcW w:w="4671" w:type="dxa"/>
            <w:gridSpan w:val="2"/>
            <w:shd w:val="clear" w:color="auto" w:fill="FFFFFF" w:themeFill="background1"/>
          </w:tcPr>
          <w:p w:rsidR="007516DA" w:rsidRPr="008B3D9A" w:rsidRDefault="007516DA" w:rsidP="0041083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D9A">
              <w:rPr>
                <w:rFonts w:ascii="Times New Roman" w:hAnsi="Times New Roman" w:cs="Times New Roman"/>
                <w:sz w:val="20"/>
                <w:szCs w:val="20"/>
              </w:rPr>
              <w:t>Manuel d’entretien de l’aéronef/</w:t>
            </w:r>
            <w:r w:rsidRPr="008B3D9A">
              <w:rPr>
                <w:rStyle w:val="En-tteCar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3D9A">
              <w:rPr>
                <w:rFonts w:ascii="Times New Roman" w:hAnsi="Times New Roman" w:cs="Times New Roman"/>
                <w:i/>
                <w:sz w:val="20"/>
                <w:szCs w:val="20"/>
              </w:rPr>
              <w:t>Aircraft</w:t>
            </w:r>
            <w:proofErr w:type="spellEnd"/>
            <w:r w:rsidRPr="008B3D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Maintenance </w:t>
            </w:r>
            <w:proofErr w:type="spellStart"/>
            <w:r w:rsidRPr="008B3D9A">
              <w:rPr>
                <w:rFonts w:ascii="Times New Roman" w:hAnsi="Times New Roman" w:cs="Times New Roman"/>
                <w:i/>
                <w:sz w:val="20"/>
                <w:szCs w:val="20"/>
              </w:rPr>
              <w:t>Manual</w:t>
            </w:r>
            <w:proofErr w:type="spellEnd"/>
          </w:p>
        </w:tc>
        <w:tc>
          <w:tcPr>
            <w:tcW w:w="4793" w:type="dxa"/>
            <w:gridSpan w:val="3"/>
            <w:shd w:val="clear" w:color="auto" w:fill="FFFFFF" w:themeFill="background1"/>
          </w:tcPr>
          <w:p w:rsidR="007516DA" w:rsidRPr="00431446" w:rsidRDefault="007516DA" w:rsidP="004108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16DA" w:rsidRPr="00431446" w:rsidTr="007516DA">
        <w:trPr>
          <w:trHeight w:val="486"/>
        </w:trPr>
        <w:tc>
          <w:tcPr>
            <w:tcW w:w="4671" w:type="dxa"/>
            <w:gridSpan w:val="2"/>
            <w:shd w:val="clear" w:color="auto" w:fill="FFFFFF" w:themeFill="background1"/>
          </w:tcPr>
          <w:p w:rsidR="007516DA" w:rsidRPr="008B3D9A" w:rsidRDefault="007516DA" w:rsidP="0041083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D9A">
              <w:rPr>
                <w:rFonts w:ascii="Times New Roman" w:hAnsi="Times New Roman" w:cs="Times New Roman"/>
                <w:sz w:val="20"/>
                <w:szCs w:val="20"/>
              </w:rPr>
              <w:t>Démonstration du bon fonctionnement de tous les éléments de sécurité exigés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pour le vol prévu/</w:t>
            </w:r>
            <w:r w:rsidRPr="00E47B9F">
              <w:t xml:space="preserve"> </w:t>
            </w:r>
            <w:proofErr w:type="spellStart"/>
            <w:r w:rsidRPr="00E47B9F">
              <w:rPr>
                <w:rFonts w:ascii="Times New Roman" w:hAnsi="Times New Roman" w:cs="Times New Roman"/>
                <w:i/>
                <w:sz w:val="20"/>
                <w:szCs w:val="20"/>
              </w:rPr>
              <w:t>Demonstration</w:t>
            </w:r>
            <w:proofErr w:type="spellEnd"/>
            <w:r w:rsidRPr="00E47B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 the </w:t>
            </w:r>
            <w:proofErr w:type="spellStart"/>
            <w:r w:rsidRPr="00E47B9F">
              <w:rPr>
                <w:rFonts w:ascii="Times New Roman" w:hAnsi="Times New Roman" w:cs="Times New Roman"/>
                <w:i/>
                <w:sz w:val="20"/>
                <w:szCs w:val="20"/>
              </w:rPr>
              <w:t>proper</w:t>
            </w:r>
            <w:proofErr w:type="spellEnd"/>
            <w:r w:rsidRPr="00E47B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47B9F">
              <w:rPr>
                <w:rFonts w:ascii="Times New Roman" w:hAnsi="Times New Roman" w:cs="Times New Roman"/>
                <w:i/>
                <w:sz w:val="20"/>
                <w:szCs w:val="20"/>
              </w:rPr>
              <w:t>functioning</w:t>
            </w:r>
            <w:proofErr w:type="spellEnd"/>
            <w:r w:rsidRPr="00E47B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 all the </w:t>
            </w:r>
            <w:proofErr w:type="spellStart"/>
            <w:r w:rsidRPr="00E47B9F">
              <w:rPr>
                <w:rFonts w:ascii="Times New Roman" w:hAnsi="Times New Roman" w:cs="Times New Roman"/>
                <w:i/>
                <w:sz w:val="20"/>
                <w:szCs w:val="20"/>
              </w:rPr>
              <w:t>security</w:t>
            </w:r>
            <w:proofErr w:type="spellEnd"/>
            <w:r w:rsidRPr="00E47B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47B9F">
              <w:rPr>
                <w:rFonts w:ascii="Times New Roman" w:hAnsi="Times New Roman" w:cs="Times New Roman"/>
                <w:i/>
                <w:sz w:val="20"/>
                <w:szCs w:val="20"/>
              </w:rPr>
              <w:t>elements</w:t>
            </w:r>
            <w:proofErr w:type="spellEnd"/>
            <w:r w:rsidRPr="00E47B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47B9F">
              <w:rPr>
                <w:rFonts w:ascii="Times New Roman" w:hAnsi="Times New Roman" w:cs="Times New Roman"/>
                <w:i/>
                <w:sz w:val="20"/>
                <w:szCs w:val="20"/>
              </w:rPr>
              <w:t>required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for the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planned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flight</w:t>
            </w:r>
            <w:r w:rsidRPr="00E47B9F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793" w:type="dxa"/>
            <w:gridSpan w:val="3"/>
            <w:shd w:val="clear" w:color="auto" w:fill="FFFFFF" w:themeFill="background1"/>
          </w:tcPr>
          <w:p w:rsidR="007516DA" w:rsidRPr="00431446" w:rsidRDefault="007516DA" w:rsidP="004108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16DA" w:rsidRPr="00D66F2D" w:rsidTr="002F07E0">
        <w:trPr>
          <w:trHeight w:val="328"/>
        </w:trPr>
        <w:tc>
          <w:tcPr>
            <w:tcW w:w="4671" w:type="dxa"/>
            <w:gridSpan w:val="2"/>
            <w:shd w:val="clear" w:color="auto" w:fill="FFFFFF" w:themeFill="background1"/>
          </w:tcPr>
          <w:p w:rsidR="007516DA" w:rsidRPr="008B3D9A" w:rsidRDefault="007516DA" w:rsidP="0041083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3D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Plan de </w:t>
            </w:r>
            <w:proofErr w:type="spellStart"/>
            <w:r w:rsidRPr="008B3D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</w:t>
            </w:r>
            <w:proofErr w:type="spellEnd"/>
            <w:r w:rsidRPr="008B3D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</w:t>
            </w:r>
            <w:r w:rsidRPr="008B3D9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Flight plan</w:t>
            </w:r>
          </w:p>
        </w:tc>
        <w:tc>
          <w:tcPr>
            <w:tcW w:w="4793" w:type="dxa"/>
            <w:gridSpan w:val="3"/>
            <w:shd w:val="clear" w:color="auto" w:fill="FFFFFF" w:themeFill="background1"/>
          </w:tcPr>
          <w:p w:rsidR="007516DA" w:rsidRPr="007516DA" w:rsidRDefault="007516DA" w:rsidP="004108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516DA" w:rsidRPr="00431446" w:rsidTr="005F025D">
        <w:trPr>
          <w:trHeight w:val="214"/>
        </w:trPr>
        <w:tc>
          <w:tcPr>
            <w:tcW w:w="4671" w:type="dxa"/>
            <w:gridSpan w:val="2"/>
            <w:shd w:val="clear" w:color="auto" w:fill="FFFFFF" w:themeFill="background1"/>
          </w:tcPr>
          <w:p w:rsidR="007516DA" w:rsidRPr="007516DA" w:rsidRDefault="007516DA" w:rsidP="0041083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3D9A">
              <w:rPr>
                <w:rFonts w:ascii="Times New Roman" w:hAnsi="Times New Roman" w:cs="Times New Roman"/>
                <w:sz w:val="20"/>
                <w:szCs w:val="20"/>
              </w:rPr>
              <w:t xml:space="preserve">Fréquence radio/ </w:t>
            </w:r>
            <w:r w:rsidRPr="008B3D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Radio </w:t>
            </w:r>
            <w:proofErr w:type="spellStart"/>
            <w:r w:rsidRPr="008B3D9A">
              <w:rPr>
                <w:rFonts w:ascii="Times New Roman" w:hAnsi="Times New Roman" w:cs="Times New Roman"/>
                <w:i/>
                <w:sz w:val="20"/>
                <w:szCs w:val="20"/>
              </w:rPr>
              <w:t>frequency</w:t>
            </w:r>
            <w:proofErr w:type="spellEnd"/>
          </w:p>
        </w:tc>
        <w:tc>
          <w:tcPr>
            <w:tcW w:w="4793" w:type="dxa"/>
            <w:gridSpan w:val="3"/>
            <w:shd w:val="clear" w:color="auto" w:fill="FFFFFF" w:themeFill="background1"/>
          </w:tcPr>
          <w:p w:rsidR="007516DA" w:rsidRPr="00431446" w:rsidRDefault="007516DA" w:rsidP="004108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16DA" w:rsidRPr="00D66F2D" w:rsidTr="007516DA">
        <w:trPr>
          <w:trHeight w:val="486"/>
        </w:trPr>
        <w:tc>
          <w:tcPr>
            <w:tcW w:w="4671" w:type="dxa"/>
            <w:gridSpan w:val="2"/>
            <w:shd w:val="clear" w:color="auto" w:fill="FFFFFF" w:themeFill="background1"/>
          </w:tcPr>
          <w:p w:rsidR="007516DA" w:rsidRPr="00E47B9F" w:rsidRDefault="007516DA" w:rsidP="0041083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3D9A">
              <w:rPr>
                <w:rFonts w:ascii="Times New Roman" w:hAnsi="Times New Roman" w:cs="Times New Roman"/>
                <w:sz w:val="20"/>
                <w:szCs w:val="20"/>
              </w:rPr>
              <w:t xml:space="preserve">Délimitation de zone de travail (centré sur un point de coordonnées connues, de rayon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 </w:t>
            </w:r>
            <w:r w:rsidRPr="008B3D9A">
              <w:rPr>
                <w:rFonts w:ascii="Times New Roman" w:hAnsi="Times New Roman" w:cs="Times New Roman"/>
                <w:sz w:val="20"/>
                <w:szCs w:val="20"/>
              </w:rPr>
              <w:t xml:space="preserve">m au maximum,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 limite supérieure 1</w:t>
            </w:r>
            <w:r w:rsidRPr="008B3D9A">
              <w:rPr>
                <w:rFonts w:ascii="Times New Roman" w:hAnsi="Times New Roman" w:cs="Times New Roman"/>
                <w:sz w:val="20"/>
                <w:szCs w:val="20"/>
              </w:rPr>
              <w:t>00m).</w:t>
            </w:r>
            <w:r w:rsidRPr="00E47B9F">
              <w:t xml:space="preserve"> </w:t>
            </w:r>
            <w:r w:rsidRPr="00E47B9F">
              <w:rPr>
                <w:rFonts w:ascii="Times New Roman" w:hAnsi="Times New Roman" w:cs="Times New Roman"/>
                <w:i/>
                <w:sz w:val="20"/>
                <w:szCs w:val="20"/>
                <w:lang w:val="en"/>
              </w:rPr>
              <w:t xml:space="preserve">Delimitation of working area (centered on a point of known coordinates, of radius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"/>
              </w:rPr>
              <w:t xml:space="preserve">200 maximum, </w:t>
            </w:r>
            <w:r w:rsidRPr="00E47B9F">
              <w:rPr>
                <w:rFonts w:ascii="Times New Roman" w:hAnsi="Times New Roman" w:cs="Times New Roman"/>
                <w:i/>
                <w:sz w:val="20"/>
                <w:szCs w:val="20"/>
                <w:lang w:val="en"/>
              </w:rPr>
              <w:t xml:space="preserve">and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"/>
              </w:rPr>
              <w:t>upper limit 1</w:t>
            </w:r>
            <w:r w:rsidRPr="00E47B9F">
              <w:rPr>
                <w:rFonts w:ascii="Times New Roman" w:hAnsi="Times New Roman" w:cs="Times New Roman"/>
                <w:i/>
                <w:sz w:val="20"/>
                <w:szCs w:val="20"/>
                <w:lang w:val="en"/>
              </w:rPr>
              <w:t>00m</w:t>
            </w:r>
          </w:p>
        </w:tc>
        <w:tc>
          <w:tcPr>
            <w:tcW w:w="4793" w:type="dxa"/>
            <w:gridSpan w:val="3"/>
            <w:shd w:val="clear" w:color="auto" w:fill="FFFFFF" w:themeFill="background1"/>
          </w:tcPr>
          <w:p w:rsidR="007516DA" w:rsidRPr="007516DA" w:rsidRDefault="007516DA" w:rsidP="004108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516DA" w:rsidRPr="00431446" w:rsidTr="007516DA">
        <w:trPr>
          <w:trHeight w:val="486"/>
        </w:trPr>
        <w:tc>
          <w:tcPr>
            <w:tcW w:w="4671" w:type="dxa"/>
            <w:gridSpan w:val="2"/>
            <w:shd w:val="clear" w:color="auto" w:fill="FFFFFF" w:themeFill="background1"/>
          </w:tcPr>
          <w:p w:rsidR="007516DA" w:rsidRPr="008B3D9A" w:rsidRDefault="007516DA" w:rsidP="0041083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D9A">
              <w:rPr>
                <w:rFonts w:ascii="Times New Roman" w:hAnsi="Times New Roman" w:cs="Times New Roman"/>
                <w:sz w:val="20"/>
                <w:szCs w:val="20"/>
              </w:rPr>
              <w:t xml:space="preserve">Autorisation de l’ANGAP, si besoin/ </w:t>
            </w:r>
            <w:proofErr w:type="spellStart"/>
            <w:r w:rsidRPr="008B3D9A">
              <w:rPr>
                <w:rFonts w:ascii="Times New Roman" w:hAnsi="Times New Roman" w:cs="Times New Roman"/>
                <w:i/>
                <w:sz w:val="20"/>
                <w:szCs w:val="20"/>
              </w:rPr>
              <w:t>Authorisation</w:t>
            </w:r>
            <w:proofErr w:type="spellEnd"/>
            <w:r w:rsidRPr="008B3D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B3D9A">
              <w:rPr>
                <w:rFonts w:ascii="Times New Roman" w:hAnsi="Times New Roman" w:cs="Times New Roman"/>
                <w:i/>
                <w:sz w:val="20"/>
                <w:szCs w:val="20"/>
              </w:rPr>
              <w:t>from</w:t>
            </w:r>
            <w:proofErr w:type="spellEnd"/>
            <w:r w:rsidRPr="008B3D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ANGAP, if </w:t>
            </w:r>
            <w:proofErr w:type="spellStart"/>
            <w:r w:rsidRPr="008B3D9A">
              <w:rPr>
                <w:rFonts w:ascii="Times New Roman" w:hAnsi="Times New Roman" w:cs="Times New Roman"/>
                <w:i/>
                <w:sz w:val="20"/>
                <w:szCs w:val="20"/>
              </w:rPr>
              <w:t>needed</w:t>
            </w:r>
            <w:proofErr w:type="spellEnd"/>
          </w:p>
        </w:tc>
        <w:tc>
          <w:tcPr>
            <w:tcW w:w="4793" w:type="dxa"/>
            <w:gridSpan w:val="3"/>
            <w:shd w:val="clear" w:color="auto" w:fill="FFFFFF" w:themeFill="background1"/>
          </w:tcPr>
          <w:p w:rsidR="007516DA" w:rsidRPr="00431446" w:rsidRDefault="007516DA" w:rsidP="004108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16DA" w:rsidRPr="00051AF6" w:rsidTr="007516DA">
        <w:trPr>
          <w:trHeight w:val="486"/>
        </w:trPr>
        <w:tc>
          <w:tcPr>
            <w:tcW w:w="4671" w:type="dxa"/>
            <w:gridSpan w:val="2"/>
            <w:shd w:val="clear" w:color="auto" w:fill="FFFFFF" w:themeFill="background1"/>
          </w:tcPr>
          <w:p w:rsidR="00765922" w:rsidRPr="00051AF6" w:rsidRDefault="007516DA" w:rsidP="00051AF6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D9A">
              <w:rPr>
                <w:rFonts w:ascii="Times New Roman" w:hAnsi="Times New Roman" w:cs="Times New Roman"/>
                <w:sz w:val="20"/>
                <w:szCs w:val="20"/>
              </w:rPr>
              <w:t>Récépissé de paiement de droit</w:t>
            </w:r>
            <w:r w:rsidR="00CF1E2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8B3D9A">
              <w:rPr>
                <w:rFonts w:ascii="Times New Roman" w:hAnsi="Times New Roman" w:cs="Times New Roman"/>
                <w:sz w:val="20"/>
                <w:szCs w:val="20"/>
              </w:rPr>
              <w:t xml:space="preserve"> pour l’autorisation exceptionnelle</w:t>
            </w:r>
            <w:r w:rsidR="00051A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51AF6">
              <w:t xml:space="preserve"> </w:t>
            </w:r>
            <w:r w:rsidR="00051AF6" w:rsidRPr="00051AF6">
              <w:rPr>
                <w:rFonts w:ascii="Times New Roman" w:hAnsi="Times New Roman" w:cs="Times New Roman"/>
                <w:sz w:val="20"/>
                <w:szCs w:val="20"/>
              </w:rPr>
              <w:t xml:space="preserve">référence : Article 39 de l’Arrêté </w:t>
            </w:r>
            <w:proofErr w:type="spellStart"/>
            <w:r w:rsidR="00051AF6" w:rsidRPr="00051AF6">
              <w:rPr>
                <w:rFonts w:ascii="Times New Roman" w:hAnsi="Times New Roman" w:cs="Times New Roman"/>
                <w:sz w:val="20"/>
                <w:szCs w:val="20"/>
              </w:rPr>
              <w:t>interministeriel</w:t>
            </w:r>
            <w:proofErr w:type="spellEnd"/>
            <w:r w:rsidR="00051AF6" w:rsidRPr="00051AF6">
              <w:rPr>
                <w:rFonts w:ascii="Times New Roman" w:hAnsi="Times New Roman" w:cs="Times New Roman"/>
                <w:sz w:val="20"/>
                <w:szCs w:val="20"/>
              </w:rPr>
              <w:t xml:space="preserve"> n° 18175/2013 du 14 ma</w:t>
            </w:r>
            <w:r w:rsidR="00051AF6">
              <w:rPr>
                <w:rFonts w:ascii="Times New Roman" w:hAnsi="Times New Roman" w:cs="Times New Roman"/>
                <w:sz w:val="20"/>
                <w:szCs w:val="20"/>
              </w:rPr>
              <w:t>i 2013 fixant les tarifs pour les</w:t>
            </w:r>
            <w:r w:rsidR="00051AF6" w:rsidRPr="00051AF6">
              <w:rPr>
                <w:rFonts w:ascii="Times New Roman" w:hAnsi="Times New Roman" w:cs="Times New Roman"/>
                <w:sz w:val="20"/>
                <w:szCs w:val="20"/>
              </w:rPr>
              <w:t xml:space="preserve"> prestations effectuées par Aviation Civile de Madagascar </w:t>
            </w:r>
            <w:r w:rsidR="00051AF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51AF6" w:rsidRPr="00051AF6">
              <w:rPr>
                <w:rFonts w:ascii="Times New Roman" w:hAnsi="Times New Roman" w:cs="Times New Roman"/>
                <w:sz w:val="20"/>
                <w:szCs w:val="20"/>
              </w:rPr>
              <w:t>ACM</w:t>
            </w:r>
            <w:r w:rsidR="00051A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51AF6" w:rsidRPr="00051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51AF6">
              <w:t xml:space="preserve"> </w:t>
            </w:r>
            <w:proofErr w:type="spellStart"/>
            <w:r w:rsidRPr="00051AF6">
              <w:rPr>
                <w:rFonts w:ascii="Times New Roman" w:hAnsi="Times New Roman" w:cs="Times New Roman"/>
                <w:i/>
                <w:sz w:val="20"/>
              </w:rPr>
              <w:t>Receipt</w:t>
            </w:r>
            <w:proofErr w:type="spellEnd"/>
            <w:r w:rsidRPr="00051AF6">
              <w:rPr>
                <w:rFonts w:ascii="Times New Roman" w:hAnsi="Times New Roman" w:cs="Times New Roman"/>
                <w:i/>
                <w:sz w:val="20"/>
              </w:rPr>
              <w:t xml:space="preserve"> of </w:t>
            </w:r>
            <w:proofErr w:type="spellStart"/>
            <w:r w:rsidRPr="00051AF6">
              <w:rPr>
                <w:rFonts w:ascii="Times New Roman" w:hAnsi="Times New Roman" w:cs="Times New Roman"/>
                <w:i/>
                <w:sz w:val="20"/>
              </w:rPr>
              <w:t>payment</w:t>
            </w:r>
            <w:proofErr w:type="spellEnd"/>
            <w:r w:rsidRPr="00051AF6">
              <w:rPr>
                <w:rFonts w:ascii="Times New Roman" w:hAnsi="Times New Roman" w:cs="Times New Roman"/>
                <w:i/>
                <w:sz w:val="20"/>
              </w:rPr>
              <w:t xml:space="preserve"> of right for the </w:t>
            </w:r>
            <w:proofErr w:type="spellStart"/>
            <w:r w:rsidRPr="00051AF6">
              <w:rPr>
                <w:rFonts w:ascii="Times New Roman" w:hAnsi="Times New Roman" w:cs="Times New Roman"/>
                <w:i/>
                <w:sz w:val="20"/>
              </w:rPr>
              <w:t>exceptional</w:t>
            </w:r>
            <w:proofErr w:type="spellEnd"/>
            <w:r w:rsidRPr="00051AF6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051AF6">
              <w:rPr>
                <w:rFonts w:ascii="Times New Roman" w:hAnsi="Times New Roman" w:cs="Times New Roman"/>
                <w:i/>
                <w:sz w:val="20"/>
              </w:rPr>
              <w:t>authorization</w:t>
            </w:r>
            <w:proofErr w:type="spellEnd"/>
            <w:r w:rsidR="00051AF6">
              <w:rPr>
                <w:rFonts w:ascii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 w:rsidR="00051AF6" w:rsidRPr="00051AF6">
              <w:rPr>
                <w:rFonts w:ascii="Times New Roman" w:hAnsi="Times New Roman" w:cs="Times New Roman"/>
                <w:i/>
                <w:sz w:val="20"/>
                <w:szCs w:val="20"/>
              </w:rPr>
              <w:t>reference</w:t>
            </w:r>
            <w:proofErr w:type="spellEnd"/>
            <w:r w:rsidR="00051A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51AF6" w:rsidRPr="00051A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Article 39 of the </w:t>
            </w:r>
            <w:proofErr w:type="spellStart"/>
            <w:r w:rsidR="00051AF6" w:rsidRPr="00051AF6">
              <w:rPr>
                <w:rFonts w:ascii="Times New Roman" w:hAnsi="Times New Roman" w:cs="Times New Roman"/>
                <w:i/>
                <w:sz w:val="20"/>
                <w:szCs w:val="20"/>
              </w:rPr>
              <w:t>interministerial</w:t>
            </w:r>
            <w:proofErr w:type="spellEnd"/>
            <w:r w:rsidR="00051AF6" w:rsidRPr="00051A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051AF6">
              <w:rPr>
                <w:rFonts w:ascii="Times New Roman" w:hAnsi="Times New Roman" w:cs="Times New Roman"/>
                <w:i/>
                <w:sz w:val="20"/>
                <w:szCs w:val="20"/>
              </w:rPr>
              <w:t>order</w:t>
            </w:r>
            <w:proofErr w:type="spellEnd"/>
            <w:r w:rsidR="00051AF6" w:rsidRPr="00051A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 ° 18175/2013 of 14 May 2013 fixing the </w:t>
            </w:r>
            <w:proofErr w:type="spellStart"/>
            <w:r w:rsidR="00051AF6" w:rsidRPr="00051AF6">
              <w:rPr>
                <w:rFonts w:ascii="Times New Roman" w:hAnsi="Times New Roman" w:cs="Times New Roman"/>
                <w:i/>
                <w:sz w:val="20"/>
                <w:szCs w:val="20"/>
              </w:rPr>
              <w:t>tariffs</w:t>
            </w:r>
            <w:proofErr w:type="spellEnd"/>
            <w:r w:rsidR="00051AF6" w:rsidRPr="00051A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for the services </w:t>
            </w:r>
            <w:proofErr w:type="spellStart"/>
            <w:r w:rsidR="00051AF6" w:rsidRPr="00051AF6">
              <w:rPr>
                <w:rFonts w:ascii="Times New Roman" w:hAnsi="Times New Roman" w:cs="Times New Roman"/>
                <w:i/>
                <w:sz w:val="20"/>
                <w:szCs w:val="20"/>
              </w:rPr>
              <w:t>performed</w:t>
            </w:r>
            <w:proofErr w:type="spellEnd"/>
            <w:r w:rsidR="00051AF6" w:rsidRPr="00051A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by </w:t>
            </w:r>
            <w:r w:rsidR="00051AF6">
              <w:rPr>
                <w:rFonts w:ascii="Times New Roman" w:hAnsi="Times New Roman" w:cs="Times New Roman"/>
                <w:i/>
                <w:sz w:val="20"/>
                <w:szCs w:val="20"/>
              </w:rPr>
              <w:t>Aviation Civile de Madagascar (</w:t>
            </w:r>
            <w:r w:rsidR="00051AF6" w:rsidRPr="00051AF6">
              <w:rPr>
                <w:rFonts w:ascii="Times New Roman" w:hAnsi="Times New Roman" w:cs="Times New Roman"/>
                <w:i/>
                <w:sz w:val="20"/>
                <w:szCs w:val="20"/>
              </w:rPr>
              <w:t>ACM</w:t>
            </w:r>
            <w:r w:rsidR="00051AF6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793" w:type="dxa"/>
            <w:gridSpan w:val="3"/>
            <w:shd w:val="clear" w:color="auto" w:fill="FFFFFF" w:themeFill="background1"/>
          </w:tcPr>
          <w:p w:rsidR="007516DA" w:rsidRPr="00051AF6" w:rsidRDefault="007516DA" w:rsidP="004108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16DA" w:rsidRPr="00431446" w:rsidTr="007516DA">
        <w:trPr>
          <w:trHeight w:val="486"/>
        </w:trPr>
        <w:tc>
          <w:tcPr>
            <w:tcW w:w="4671" w:type="dxa"/>
            <w:gridSpan w:val="2"/>
            <w:shd w:val="clear" w:color="auto" w:fill="FFFFFF" w:themeFill="background1"/>
          </w:tcPr>
          <w:p w:rsidR="007516DA" w:rsidRPr="008B3D9A" w:rsidRDefault="007516DA" w:rsidP="0041083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Demande de publication de NOTAM/</w:t>
            </w:r>
            <w:r w:rsidRPr="008B3D9A">
              <w:t xml:space="preserve"> </w:t>
            </w:r>
            <w:proofErr w:type="spellStart"/>
            <w:r w:rsidRPr="008B3D9A">
              <w:rPr>
                <w:rStyle w:val="shorttext"/>
                <w:rFonts w:ascii="Times New Roman" w:hAnsi="Times New Roman" w:cs="Times New Roman"/>
                <w:i/>
                <w:sz w:val="20"/>
              </w:rPr>
              <w:t>Request</w:t>
            </w:r>
            <w:proofErr w:type="spellEnd"/>
            <w:r w:rsidRPr="008B3D9A">
              <w:rPr>
                <w:rStyle w:val="shorttext"/>
                <w:rFonts w:ascii="Times New Roman" w:hAnsi="Times New Roman" w:cs="Times New Roman"/>
                <w:i/>
                <w:sz w:val="20"/>
              </w:rPr>
              <w:t xml:space="preserve"> for publication of NOTAM</w:t>
            </w:r>
          </w:p>
        </w:tc>
        <w:tc>
          <w:tcPr>
            <w:tcW w:w="4793" w:type="dxa"/>
            <w:gridSpan w:val="3"/>
            <w:shd w:val="clear" w:color="auto" w:fill="FFFFFF" w:themeFill="background1"/>
          </w:tcPr>
          <w:p w:rsidR="007516DA" w:rsidRPr="00431446" w:rsidRDefault="007516DA" w:rsidP="004108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16DA" w:rsidRPr="00431446" w:rsidTr="007516DA">
        <w:trPr>
          <w:trHeight w:val="486"/>
        </w:trPr>
        <w:tc>
          <w:tcPr>
            <w:tcW w:w="4671" w:type="dxa"/>
            <w:gridSpan w:val="2"/>
            <w:shd w:val="clear" w:color="auto" w:fill="FFFFFF" w:themeFill="background1"/>
          </w:tcPr>
          <w:p w:rsidR="007516DA" w:rsidRPr="008B3D9A" w:rsidRDefault="007516DA" w:rsidP="00051AF6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Assurance </w:t>
            </w:r>
            <w:r w:rsidR="00051AF6">
              <w:rPr>
                <w:rFonts w:ascii="Times New Roman" w:hAnsi="Times New Roman" w:cs="Times New Roman"/>
                <w:sz w:val="20"/>
                <w:szCs w:val="20"/>
              </w:rPr>
              <w:t>couvrant tous les dommages liés à l’activité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51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51AF6" w:rsidRPr="00051AF6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051AF6">
              <w:rPr>
                <w:rFonts w:ascii="Times New Roman" w:hAnsi="Times New Roman" w:cs="Times New Roman"/>
                <w:i/>
                <w:sz w:val="20"/>
                <w:szCs w:val="20"/>
              </w:rPr>
              <w:t>nsurance</w:t>
            </w:r>
            <w:proofErr w:type="spellEnd"/>
            <w:r w:rsidR="00D66F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D66F2D">
              <w:rPr>
                <w:rFonts w:ascii="Times New Roman" w:hAnsi="Times New Roman" w:cs="Times New Roman"/>
                <w:i/>
                <w:sz w:val="20"/>
                <w:szCs w:val="20"/>
              </w:rPr>
              <w:t>covering</w:t>
            </w:r>
            <w:proofErr w:type="spellEnd"/>
            <w:r w:rsidR="00D66F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all damage </w:t>
            </w:r>
            <w:proofErr w:type="spellStart"/>
            <w:r w:rsidR="00D66F2D">
              <w:rPr>
                <w:rFonts w:ascii="Times New Roman" w:hAnsi="Times New Roman" w:cs="Times New Roman"/>
                <w:i/>
                <w:sz w:val="20"/>
                <w:szCs w:val="20"/>
              </w:rPr>
              <w:t>related</w:t>
            </w:r>
            <w:proofErr w:type="spellEnd"/>
            <w:r w:rsidR="00D66F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to the </w:t>
            </w:r>
            <w:proofErr w:type="spellStart"/>
            <w:r w:rsidR="00D66F2D">
              <w:rPr>
                <w:rFonts w:ascii="Times New Roman" w:hAnsi="Times New Roman" w:cs="Times New Roman"/>
                <w:i/>
                <w:sz w:val="20"/>
                <w:szCs w:val="20"/>
              </w:rPr>
              <w:t>activity</w:t>
            </w:r>
            <w:proofErr w:type="spellEnd"/>
          </w:p>
        </w:tc>
        <w:tc>
          <w:tcPr>
            <w:tcW w:w="4793" w:type="dxa"/>
            <w:gridSpan w:val="3"/>
            <w:shd w:val="clear" w:color="auto" w:fill="FFFFFF" w:themeFill="background1"/>
          </w:tcPr>
          <w:p w:rsidR="007516DA" w:rsidRPr="00431446" w:rsidRDefault="007516DA" w:rsidP="004108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16DA" w:rsidRPr="007516DA" w:rsidTr="007516DA">
        <w:trPr>
          <w:trHeight w:val="486"/>
        </w:trPr>
        <w:tc>
          <w:tcPr>
            <w:tcW w:w="4671" w:type="dxa"/>
            <w:gridSpan w:val="2"/>
            <w:shd w:val="clear" w:color="auto" w:fill="FFFFFF" w:themeFill="background1"/>
          </w:tcPr>
          <w:p w:rsidR="007516DA" w:rsidRPr="008B3D9A" w:rsidRDefault="007516DA" w:rsidP="0041083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3D9A">
              <w:rPr>
                <w:rFonts w:ascii="Times New Roman" w:hAnsi="Times New Roman" w:cs="Times New Roman"/>
                <w:sz w:val="20"/>
                <w:szCs w:val="20"/>
              </w:rPr>
              <w:t>Fourniture d’un compt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rendu à ACM après l’opération/</w:t>
            </w:r>
            <w:r w:rsidRPr="008B3D9A">
              <w:rPr>
                <w:rFonts w:ascii="Times New Roman" w:hAnsi="Times New Roman" w:cs="Times New Roman"/>
                <w:i/>
                <w:sz w:val="20"/>
                <w:szCs w:val="20"/>
                <w:lang w:val="en"/>
              </w:rPr>
              <w:t>Provision of a report to ACM after the operation.</w:t>
            </w:r>
          </w:p>
        </w:tc>
        <w:tc>
          <w:tcPr>
            <w:tcW w:w="4793" w:type="dxa"/>
            <w:gridSpan w:val="3"/>
            <w:shd w:val="clear" w:color="auto" w:fill="FFFFFF" w:themeFill="background1"/>
          </w:tcPr>
          <w:p w:rsidR="007516DA" w:rsidRPr="007516DA" w:rsidRDefault="007516DA" w:rsidP="004108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516DA" w:rsidRPr="007516DA" w:rsidTr="00051AF6">
        <w:trPr>
          <w:trHeight w:val="486"/>
        </w:trPr>
        <w:tc>
          <w:tcPr>
            <w:tcW w:w="9464" w:type="dxa"/>
            <w:gridSpan w:val="5"/>
            <w:shd w:val="clear" w:color="auto" w:fill="8DB3E2" w:themeFill="text2" w:themeFillTint="66"/>
          </w:tcPr>
          <w:p w:rsidR="007516DA" w:rsidRPr="00051AF6" w:rsidRDefault="00051AF6" w:rsidP="004108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PARTIE V.</w:t>
            </w:r>
            <w:r w:rsidR="007516DA" w:rsidRPr="004314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OBSERVATIONS DIVERSES / </w:t>
            </w:r>
            <w:r w:rsidR="007516DA" w:rsidRPr="004314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VARIOUS OBSERVATIONS</w:t>
            </w:r>
          </w:p>
        </w:tc>
      </w:tr>
      <w:tr w:rsidR="007516DA" w:rsidRPr="007516DA" w:rsidTr="005F025D">
        <w:trPr>
          <w:trHeight w:val="596"/>
        </w:trPr>
        <w:tc>
          <w:tcPr>
            <w:tcW w:w="9464" w:type="dxa"/>
            <w:gridSpan w:val="5"/>
            <w:shd w:val="clear" w:color="auto" w:fill="FFFFFF" w:themeFill="background1"/>
          </w:tcPr>
          <w:p w:rsidR="007516DA" w:rsidRPr="00051AF6" w:rsidRDefault="007516DA" w:rsidP="004108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516DA" w:rsidRDefault="007516DA" w:rsidP="004108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F1195" w:rsidRPr="00431446" w:rsidRDefault="006F1195" w:rsidP="004108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</w:pPr>
      <w:r w:rsidRPr="004314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Je soussigné M. </w:t>
      </w:r>
      <w:proofErr w:type="gramStart"/>
      <w:r w:rsidRPr="004314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…………………………………………………………..,</w:t>
      </w:r>
      <w:proofErr w:type="gramEnd"/>
      <w:r w:rsidRPr="004314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postulant à une autorisation particulière pour l’aéronef, déclare que les informations contenues dans ce dossier sont exactes./ </w:t>
      </w:r>
      <w:r w:rsidR="002F07E0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Me,</w:t>
      </w:r>
      <w:r w:rsidRPr="00431446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 xml:space="preserve"> undersigned</w:t>
      </w:r>
      <w:r w:rsidRPr="00431446">
        <w:rPr>
          <w:rFonts w:ascii="Times New Roman" w:hAnsi="Times New Roman" w:cs="Times New Roman"/>
          <w:i/>
          <w:sz w:val="20"/>
          <w:szCs w:val="20"/>
          <w:lang w:val="en"/>
        </w:rPr>
        <w:t xml:space="preserve">, </w:t>
      </w:r>
      <w:r w:rsidRPr="00431446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applying for</w:t>
      </w:r>
      <w:r w:rsidRPr="00431446">
        <w:rPr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431446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special</w:t>
      </w:r>
      <w:r w:rsidRPr="00431446">
        <w:rPr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431446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permission</w:t>
      </w:r>
      <w:r w:rsidRPr="00431446">
        <w:rPr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431446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for the aircraft,</w:t>
      </w:r>
      <w:r w:rsidRPr="00431446">
        <w:rPr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431446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declare that all the information</w:t>
      </w:r>
      <w:r w:rsidRPr="00431446">
        <w:rPr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431446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contained in this application</w:t>
      </w:r>
      <w:r w:rsidRPr="00431446">
        <w:rPr>
          <w:rFonts w:ascii="Times New Roman" w:hAnsi="Times New Roman" w:cs="Times New Roman"/>
          <w:i/>
          <w:sz w:val="20"/>
          <w:szCs w:val="20"/>
          <w:lang w:val="en"/>
        </w:rPr>
        <w:t xml:space="preserve"> </w:t>
      </w:r>
      <w:r w:rsidRPr="00431446">
        <w:rPr>
          <w:rStyle w:val="hps"/>
          <w:rFonts w:ascii="Times New Roman" w:hAnsi="Times New Roman" w:cs="Times New Roman"/>
          <w:i/>
          <w:sz w:val="20"/>
          <w:szCs w:val="20"/>
          <w:lang w:val="en"/>
        </w:rPr>
        <w:t>are accurate</w:t>
      </w:r>
      <w:r w:rsidRPr="00431446">
        <w:rPr>
          <w:rStyle w:val="hps"/>
          <w:rFonts w:ascii="Times New Roman" w:hAnsi="Times New Roman" w:cs="Times New Roman"/>
          <w:sz w:val="20"/>
          <w:szCs w:val="20"/>
          <w:lang w:val="en"/>
        </w:rPr>
        <w:t>.</w:t>
      </w:r>
    </w:p>
    <w:p w:rsidR="006F1195" w:rsidRPr="00431446" w:rsidRDefault="006F1195" w:rsidP="004108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</w:pPr>
    </w:p>
    <w:p w:rsidR="006F1195" w:rsidRPr="00431446" w:rsidRDefault="006F1195" w:rsidP="004108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31446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 xml:space="preserve">         </w:t>
      </w:r>
      <w:r w:rsidRPr="004314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Date :</w:t>
      </w:r>
      <w:r w:rsidRPr="004314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4314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4314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4314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4314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4314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                        Signature :</w:t>
      </w:r>
    </w:p>
    <w:p w:rsidR="00F0440B" w:rsidRPr="00431446" w:rsidRDefault="00F0440B" w:rsidP="004108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F1195" w:rsidRDefault="006F1195" w:rsidP="0041083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31446">
        <w:rPr>
          <w:rFonts w:ascii="Times New Roman" w:hAnsi="Times New Roman" w:cs="Times New Roman"/>
          <w:i/>
          <w:sz w:val="20"/>
          <w:szCs w:val="20"/>
          <w:u w:val="single"/>
        </w:rPr>
        <w:t>Note</w:t>
      </w:r>
      <w:r w:rsidR="002F07E0">
        <w:rPr>
          <w:rFonts w:ascii="Times New Roman" w:hAnsi="Times New Roman" w:cs="Times New Roman"/>
          <w:i/>
          <w:sz w:val="20"/>
          <w:szCs w:val="20"/>
        </w:rPr>
        <w:t> :</w:t>
      </w:r>
      <w:r w:rsidR="002F07E0" w:rsidRPr="00431446">
        <w:rPr>
          <w:rFonts w:ascii="Times New Roman" w:hAnsi="Times New Roman" w:cs="Times New Roman"/>
          <w:i/>
          <w:sz w:val="20"/>
          <w:szCs w:val="20"/>
        </w:rPr>
        <w:t xml:space="preserve"> Ce</w:t>
      </w:r>
      <w:r w:rsidRPr="00431446">
        <w:rPr>
          <w:rFonts w:ascii="Times New Roman" w:hAnsi="Times New Roman" w:cs="Times New Roman"/>
          <w:i/>
          <w:sz w:val="20"/>
          <w:szCs w:val="20"/>
        </w:rPr>
        <w:t xml:space="preserve"> formulaire sera déposé auprès de la Direction Générale de l’Aviation Civile de Madagascar, accompagné des documents/renseignements requis complet.</w:t>
      </w:r>
      <w:r w:rsidR="008B3D9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1446">
        <w:rPr>
          <w:rFonts w:ascii="Times New Roman" w:hAnsi="Times New Roman" w:cs="Times New Roman"/>
          <w:i/>
          <w:sz w:val="20"/>
          <w:szCs w:val="20"/>
        </w:rPr>
        <w:t xml:space="preserve">Le traitement d’une demande peut prendre jusqu’à </w:t>
      </w:r>
      <w:r w:rsidRPr="00431446">
        <w:rPr>
          <w:rFonts w:ascii="Times New Roman" w:hAnsi="Times New Roman" w:cs="Times New Roman"/>
          <w:b/>
          <w:i/>
          <w:sz w:val="20"/>
          <w:szCs w:val="20"/>
        </w:rPr>
        <w:t>15 jours</w:t>
      </w:r>
      <w:r w:rsidRPr="00431446">
        <w:rPr>
          <w:rFonts w:ascii="Times New Roman" w:hAnsi="Times New Roman" w:cs="Times New Roman"/>
          <w:i/>
          <w:sz w:val="20"/>
          <w:szCs w:val="20"/>
        </w:rPr>
        <w:t xml:space="preserve"> ouvrables selon le cas. Tout dossier incomplet sera irrecevable et ne sera en aucun cas traité</w:t>
      </w:r>
      <w:r w:rsidR="008B3D9A">
        <w:rPr>
          <w:rFonts w:ascii="Times New Roman" w:hAnsi="Times New Roman" w:cs="Times New Roman"/>
          <w:i/>
          <w:sz w:val="20"/>
          <w:szCs w:val="20"/>
        </w:rPr>
        <w:t>.</w:t>
      </w:r>
    </w:p>
    <w:p w:rsidR="008B3D9A" w:rsidRDefault="008B3D9A" w:rsidP="0041083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"/>
        </w:rPr>
      </w:pPr>
      <w:r w:rsidRPr="002F07E0">
        <w:rPr>
          <w:rFonts w:ascii="Times New Roman" w:hAnsi="Times New Roman" w:cs="Times New Roman"/>
          <w:i/>
          <w:sz w:val="20"/>
          <w:szCs w:val="20"/>
          <w:u w:val="single"/>
          <w:lang w:val="en"/>
        </w:rPr>
        <w:lastRenderedPageBreak/>
        <w:t>Note:</w:t>
      </w:r>
      <w:r w:rsidR="002F07E0">
        <w:rPr>
          <w:rFonts w:ascii="Times New Roman" w:hAnsi="Times New Roman" w:cs="Times New Roman"/>
          <w:i/>
          <w:sz w:val="20"/>
          <w:szCs w:val="20"/>
          <w:u w:val="single"/>
          <w:lang w:val="en"/>
        </w:rPr>
        <w:t xml:space="preserve"> </w:t>
      </w:r>
      <w:r w:rsidRPr="008B3D9A">
        <w:rPr>
          <w:rFonts w:ascii="Times New Roman" w:hAnsi="Times New Roman" w:cs="Times New Roman"/>
          <w:i/>
          <w:sz w:val="20"/>
          <w:szCs w:val="20"/>
          <w:lang w:val="en"/>
        </w:rPr>
        <w:t>This form will be filed with the General Direction of Civil Aviation of Madagascar, accompanied by the documents /</w:t>
      </w:r>
      <w:r>
        <w:rPr>
          <w:rFonts w:ascii="Times New Roman" w:hAnsi="Times New Roman" w:cs="Times New Roman"/>
          <w:i/>
          <w:sz w:val="20"/>
          <w:szCs w:val="20"/>
          <w:lang w:val="en"/>
        </w:rPr>
        <w:t xml:space="preserve"> information required complete. </w:t>
      </w:r>
      <w:r w:rsidRPr="008B3D9A">
        <w:rPr>
          <w:rFonts w:ascii="Times New Roman" w:hAnsi="Times New Roman" w:cs="Times New Roman"/>
          <w:i/>
          <w:sz w:val="20"/>
          <w:szCs w:val="20"/>
          <w:lang w:val="en"/>
        </w:rPr>
        <w:t>The processing of an application may take up to 15 working days, depending on the case. Any incomplete file will be inadmissible and will under no circumstances be</w:t>
      </w:r>
      <w:r>
        <w:rPr>
          <w:rFonts w:ascii="Times New Roman" w:hAnsi="Times New Roman" w:cs="Times New Roman"/>
          <w:i/>
          <w:sz w:val="20"/>
          <w:szCs w:val="20"/>
          <w:lang w:val="en"/>
        </w:rPr>
        <w:t>.</w:t>
      </w:r>
    </w:p>
    <w:p w:rsidR="00410838" w:rsidRDefault="00410838" w:rsidP="0041083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"/>
        </w:rPr>
      </w:pPr>
    </w:p>
    <w:p w:rsidR="002F07E0" w:rsidRPr="008B3D9A" w:rsidRDefault="002F07E0" w:rsidP="0041083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</w:p>
    <w:tbl>
      <w:tblPr>
        <w:tblW w:w="50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5528"/>
      </w:tblGrid>
      <w:tr w:rsidR="006F1195" w:rsidRPr="00D66F2D" w:rsidTr="00051AF6">
        <w:trPr>
          <w:trHeight w:val="425"/>
        </w:trPr>
        <w:tc>
          <w:tcPr>
            <w:tcW w:w="5000" w:type="pct"/>
            <w:gridSpan w:val="2"/>
            <w:shd w:val="clear" w:color="auto" w:fill="8DB3E2" w:themeFill="text2" w:themeFillTint="66"/>
          </w:tcPr>
          <w:p w:rsidR="006F1195" w:rsidRPr="00431446" w:rsidRDefault="00A721BC" w:rsidP="00410838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  <w:lang w:val="en-US" w:eastAsia="zh-TW"/>
              </w:rPr>
            </w:pPr>
            <w:r w:rsidRPr="00431446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  <w:lang w:val="en-US" w:eastAsia="zh-TW"/>
              </w:rPr>
              <w:t>PARTIEVI.  RESERVE A L’AUTORITE DE L’AVIATION CIVILE/ RESERVED FOR THE CAA</w:t>
            </w:r>
          </w:p>
        </w:tc>
      </w:tr>
      <w:tr w:rsidR="006F1195" w:rsidRPr="00431446" w:rsidTr="008B3D9A">
        <w:trPr>
          <w:trHeight w:val="453"/>
        </w:trPr>
        <w:tc>
          <w:tcPr>
            <w:tcW w:w="2046" w:type="pct"/>
            <w:shd w:val="clear" w:color="auto" w:fill="auto"/>
          </w:tcPr>
          <w:p w:rsidR="006F1195" w:rsidRPr="00431446" w:rsidRDefault="006F1195" w:rsidP="00410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</w:pPr>
            <w:r w:rsidRPr="00431446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  <w:t>Référence du courrier de demande</w:t>
            </w:r>
          </w:p>
        </w:tc>
        <w:tc>
          <w:tcPr>
            <w:tcW w:w="2954" w:type="pct"/>
            <w:shd w:val="clear" w:color="auto" w:fill="auto"/>
          </w:tcPr>
          <w:p w:rsidR="006F1195" w:rsidRPr="00431446" w:rsidRDefault="006F1195" w:rsidP="00410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</w:pPr>
          </w:p>
        </w:tc>
      </w:tr>
      <w:tr w:rsidR="006F1195" w:rsidRPr="00431446" w:rsidTr="008B3D9A">
        <w:trPr>
          <w:trHeight w:val="522"/>
        </w:trPr>
        <w:tc>
          <w:tcPr>
            <w:tcW w:w="2046" w:type="pct"/>
            <w:shd w:val="clear" w:color="auto" w:fill="auto"/>
          </w:tcPr>
          <w:p w:rsidR="006F1195" w:rsidRPr="00431446" w:rsidRDefault="006F1195" w:rsidP="0041083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</w:pPr>
            <w:r w:rsidRPr="00431446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Date de réception du présent document</w:t>
            </w:r>
          </w:p>
          <w:p w:rsidR="006F1195" w:rsidRPr="00431446" w:rsidRDefault="006F1195" w:rsidP="00410838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</w:pPr>
          </w:p>
        </w:tc>
        <w:tc>
          <w:tcPr>
            <w:tcW w:w="2954" w:type="pct"/>
            <w:shd w:val="clear" w:color="auto" w:fill="auto"/>
          </w:tcPr>
          <w:p w:rsidR="006F1195" w:rsidRPr="00431446" w:rsidRDefault="006F1195" w:rsidP="00410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</w:pPr>
          </w:p>
          <w:p w:rsidR="006F1195" w:rsidRPr="00431446" w:rsidRDefault="006F1195" w:rsidP="00410838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</w:pPr>
          </w:p>
        </w:tc>
      </w:tr>
      <w:tr w:rsidR="006F1195" w:rsidRPr="00431446" w:rsidTr="002E71A1">
        <w:trPr>
          <w:trHeight w:val="743"/>
        </w:trPr>
        <w:tc>
          <w:tcPr>
            <w:tcW w:w="2046" w:type="pct"/>
            <w:shd w:val="clear" w:color="auto" w:fill="auto"/>
          </w:tcPr>
          <w:p w:rsidR="006F1195" w:rsidRPr="00431446" w:rsidRDefault="006F1195" w:rsidP="0041083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</w:pPr>
            <w:r w:rsidRPr="00431446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Nom</w:t>
            </w:r>
            <w:r w:rsidR="00051AF6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 et Titre de</w:t>
            </w:r>
            <w:bookmarkStart w:id="0" w:name="_GoBack"/>
            <w:bookmarkEnd w:id="0"/>
            <w:r w:rsidR="00051AF6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 xml:space="preserve"> l’I</w:t>
            </w:r>
            <w:r w:rsidR="008B3D9A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nspecteur</w:t>
            </w:r>
          </w:p>
        </w:tc>
        <w:tc>
          <w:tcPr>
            <w:tcW w:w="2954" w:type="pct"/>
            <w:shd w:val="clear" w:color="auto" w:fill="auto"/>
          </w:tcPr>
          <w:p w:rsidR="006F1195" w:rsidRPr="00431446" w:rsidRDefault="006F1195" w:rsidP="00410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</w:pPr>
          </w:p>
          <w:p w:rsidR="006F1195" w:rsidRPr="00431446" w:rsidRDefault="006F1195" w:rsidP="00410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</w:pPr>
          </w:p>
          <w:p w:rsidR="006F1195" w:rsidRPr="00431446" w:rsidRDefault="006F1195" w:rsidP="00410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</w:pPr>
          </w:p>
          <w:p w:rsidR="006F1195" w:rsidRPr="00431446" w:rsidRDefault="006F1195" w:rsidP="00410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</w:pPr>
          </w:p>
        </w:tc>
      </w:tr>
      <w:tr w:rsidR="00A721BC" w:rsidRPr="00431446" w:rsidTr="008B3D9A">
        <w:trPr>
          <w:trHeight w:val="508"/>
        </w:trPr>
        <w:tc>
          <w:tcPr>
            <w:tcW w:w="2046" w:type="pct"/>
            <w:shd w:val="clear" w:color="auto" w:fill="auto"/>
          </w:tcPr>
          <w:p w:rsidR="00A721BC" w:rsidRPr="00431446" w:rsidRDefault="00A721BC" w:rsidP="0041083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</w:pPr>
            <w:r w:rsidRPr="00431446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Signature</w:t>
            </w:r>
          </w:p>
          <w:p w:rsidR="00A721BC" w:rsidRPr="00431446" w:rsidRDefault="00A721BC" w:rsidP="0041083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</w:pPr>
          </w:p>
          <w:p w:rsidR="00A721BC" w:rsidRPr="00431446" w:rsidRDefault="00A721BC" w:rsidP="0041083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</w:pPr>
          </w:p>
        </w:tc>
        <w:tc>
          <w:tcPr>
            <w:tcW w:w="2954" w:type="pct"/>
            <w:shd w:val="clear" w:color="auto" w:fill="auto"/>
          </w:tcPr>
          <w:p w:rsidR="00A721BC" w:rsidRPr="00431446" w:rsidRDefault="00A721BC" w:rsidP="00410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</w:pPr>
          </w:p>
        </w:tc>
      </w:tr>
      <w:tr w:rsidR="006F1195" w:rsidRPr="00431446" w:rsidTr="008B3D9A">
        <w:trPr>
          <w:trHeight w:val="838"/>
        </w:trPr>
        <w:tc>
          <w:tcPr>
            <w:tcW w:w="5000" w:type="pct"/>
            <w:gridSpan w:val="2"/>
            <w:shd w:val="clear" w:color="auto" w:fill="auto"/>
          </w:tcPr>
          <w:p w:rsidR="006F1195" w:rsidRPr="00431446" w:rsidRDefault="00A721BC" w:rsidP="00410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431446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  <w:lang w:eastAsia="zh-TW"/>
              </w:rPr>
              <w:t>Observations d’</w:t>
            </w:r>
            <w:r w:rsidR="006F1195" w:rsidRPr="00431446">
              <w:rPr>
                <w:rFonts w:ascii="Times New Roman" w:eastAsia="PMingLiU" w:hAnsi="Times New Roman" w:cs="Times New Roman"/>
                <w:b/>
                <w:bCs/>
                <w:color w:val="000000"/>
                <w:sz w:val="20"/>
                <w:szCs w:val="20"/>
                <w:lang w:eastAsia="zh-TW"/>
              </w:rPr>
              <w:t>ACM :</w:t>
            </w:r>
          </w:p>
          <w:p w:rsidR="006F1195" w:rsidRPr="00431446" w:rsidRDefault="006F1195" w:rsidP="00410838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  <w:p w:rsidR="006F1195" w:rsidRPr="00431446" w:rsidRDefault="006F1195" w:rsidP="00410838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F0440B" w:rsidRPr="00431446" w:rsidTr="008B3D9A">
        <w:tc>
          <w:tcPr>
            <w:tcW w:w="2046" w:type="pct"/>
            <w:shd w:val="clear" w:color="auto" w:fill="auto"/>
          </w:tcPr>
          <w:p w:rsidR="00F0440B" w:rsidRPr="00431446" w:rsidRDefault="00A65D6A" w:rsidP="00410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  <w:t>N° d’autorisation attribué</w:t>
            </w:r>
            <w:r w:rsidR="00F0440B" w:rsidRPr="00431446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  <w:t xml:space="preserve"> : </w:t>
            </w:r>
          </w:p>
        </w:tc>
        <w:tc>
          <w:tcPr>
            <w:tcW w:w="2954" w:type="pct"/>
            <w:shd w:val="clear" w:color="auto" w:fill="auto"/>
          </w:tcPr>
          <w:p w:rsidR="00F0440B" w:rsidRPr="00431446" w:rsidRDefault="00F0440B" w:rsidP="00410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</w:pPr>
          </w:p>
          <w:p w:rsidR="00F0440B" w:rsidRPr="00431446" w:rsidRDefault="00F0440B" w:rsidP="00410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</w:pPr>
          </w:p>
        </w:tc>
      </w:tr>
      <w:tr w:rsidR="00F0440B" w:rsidRPr="00431446" w:rsidTr="008B3D9A">
        <w:trPr>
          <w:trHeight w:val="1229"/>
        </w:trPr>
        <w:tc>
          <w:tcPr>
            <w:tcW w:w="2046" w:type="pct"/>
            <w:shd w:val="clear" w:color="auto" w:fill="auto"/>
          </w:tcPr>
          <w:p w:rsidR="00F0440B" w:rsidRPr="00431446" w:rsidRDefault="00F0440B" w:rsidP="00410838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</w:pPr>
            <w:r w:rsidRPr="00431446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Date</w:t>
            </w:r>
            <w:r w:rsidR="008B3D9A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 :</w:t>
            </w:r>
          </w:p>
          <w:p w:rsidR="00F0440B" w:rsidRPr="00431446" w:rsidRDefault="00F0440B" w:rsidP="00410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2954" w:type="pct"/>
            <w:shd w:val="clear" w:color="auto" w:fill="auto"/>
          </w:tcPr>
          <w:p w:rsidR="00F0440B" w:rsidRPr="00431446" w:rsidRDefault="00431446" w:rsidP="0041083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</w:pPr>
            <w:r w:rsidRPr="00431446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RESPONSABLE DU DOSSIER</w:t>
            </w:r>
          </w:p>
          <w:p w:rsidR="00F0440B" w:rsidRPr="00431446" w:rsidRDefault="00F0440B" w:rsidP="00410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zh-TW"/>
              </w:rPr>
            </w:pPr>
          </w:p>
        </w:tc>
      </w:tr>
      <w:tr w:rsidR="006F1195" w:rsidRPr="00431446" w:rsidTr="008B3D9A">
        <w:trPr>
          <w:trHeight w:val="2158"/>
        </w:trPr>
        <w:tc>
          <w:tcPr>
            <w:tcW w:w="2046" w:type="pct"/>
            <w:tcBorders>
              <w:left w:val="nil"/>
              <w:bottom w:val="nil"/>
            </w:tcBorders>
            <w:shd w:val="clear" w:color="auto" w:fill="auto"/>
          </w:tcPr>
          <w:p w:rsidR="006F1195" w:rsidRPr="00431446" w:rsidRDefault="006F1195" w:rsidP="00410838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</w:pPr>
          </w:p>
          <w:p w:rsidR="006F1195" w:rsidRPr="00431446" w:rsidRDefault="006F1195" w:rsidP="00410838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</w:pPr>
          </w:p>
          <w:p w:rsidR="006F1195" w:rsidRPr="00431446" w:rsidRDefault="006F1195" w:rsidP="00410838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</w:pPr>
          </w:p>
          <w:p w:rsidR="006F1195" w:rsidRPr="00431446" w:rsidRDefault="006F1195" w:rsidP="00410838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</w:pPr>
          </w:p>
          <w:p w:rsidR="006F1195" w:rsidRPr="00431446" w:rsidRDefault="006F1195" w:rsidP="00410838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</w:pPr>
          </w:p>
        </w:tc>
        <w:tc>
          <w:tcPr>
            <w:tcW w:w="2954" w:type="pct"/>
            <w:shd w:val="clear" w:color="auto" w:fill="auto"/>
          </w:tcPr>
          <w:p w:rsidR="006F1195" w:rsidRPr="00431446" w:rsidRDefault="006F1195" w:rsidP="0041083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</w:pPr>
            <w:r w:rsidRPr="00431446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LE DIRECTEUR GENERAL,</w:t>
            </w:r>
          </w:p>
          <w:p w:rsidR="006F1195" w:rsidRPr="00431446" w:rsidRDefault="006F1195" w:rsidP="00410838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</w:pPr>
          </w:p>
          <w:p w:rsidR="006F1195" w:rsidRPr="00431446" w:rsidRDefault="006F1195" w:rsidP="00410838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</w:pPr>
          </w:p>
          <w:p w:rsidR="006F1195" w:rsidRPr="00431446" w:rsidRDefault="006F1195" w:rsidP="00410838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</w:pPr>
          </w:p>
          <w:p w:rsidR="006F1195" w:rsidRPr="00431446" w:rsidRDefault="006F1195" w:rsidP="00410838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</w:pPr>
          </w:p>
          <w:p w:rsidR="006F1195" w:rsidRPr="00431446" w:rsidRDefault="006F1195" w:rsidP="00410838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</w:pPr>
          </w:p>
        </w:tc>
      </w:tr>
    </w:tbl>
    <w:p w:rsidR="006F1195" w:rsidRPr="00431446" w:rsidRDefault="006F1195" w:rsidP="0041083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6F1195" w:rsidRPr="00431446" w:rsidSect="00CF1E27">
      <w:headerReference w:type="default" r:id="rId9"/>
      <w:pgSz w:w="11906" w:h="16838"/>
      <w:pgMar w:top="-2426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25D" w:rsidRDefault="005F025D" w:rsidP="00A721BC">
      <w:pPr>
        <w:spacing w:after="0" w:line="240" w:lineRule="auto"/>
      </w:pPr>
      <w:r>
        <w:separator/>
      </w:r>
    </w:p>
  </w:endnote>
  <w:endnote w:type="continuationSeparator" w:id="0">
    <w:p w:rsidR="005F025D" w:rsidRDefault="005F025D" w:rsidP="00A7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25D" w:rsidRDefault="005F025D" w:rsidP="00A721BC">
      <w:pPr>
        <w:spacing w:after="0" w:line="240" w:lineRule="auto"/>
      </w:pPr>
      <w:r>
        <w:separator/>
      </w:r>
    </w:p>
  </w:footnote>
  <w:footnote w:type="continuationSeparator" w:id="0">
    <w:p w:rsidR="005F025D" w:rsidRDefault="005F025D" w:rsidP="00A72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="-67" w:tblpY="451"/>
      <w:tblW w:w="96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43"/>
      <w:gridCol w:w="5103"/>
      <w:gridCol w:w="1636"/>
    </w:tblGrid>
    <w:tr w:rsidR="005F025D" w:rsidRPr="00AB423C" w:rsidTr="00F0440B">
      <w:trPr>
        <w:trHeight w:val="1365"/>
      </w:trPr>
      <w:tc>
        <w:tcPr>
          <w:tcW w:w="294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F025D" w:rsidRPr="00060A0F" w:rsidRDefault="005F025D" w:rsidP="00B873A9">
          <w:pPr>
            <w:numPr>
              <w:ilvl w:val="12"/>
              <w:numId w:val="0"/>
            </w:numPr>
            <w:spacing w:after="0"/>
            <w:jc w:val="center"/>
            <w:rPr>
              <w:rFonts w:ascii="Arial" w:eastAsia="Times New Roman" w:hAnsi="Arial" w:cs="Arial"/>
              <w:b/>
              <w:sz w:val="16"/>
              <w:szCs w:val="20"/>
              <w:lang w:eastAsia="fr-FR"/>
            </w:rPr>
          </w:pPr>
          <w:r w:rsidRPr="00060A0F">
            <w:rPr>
              <w:rFonts w:ascii="Arial" w:eastAsia="Times New Roman" w:hAnsi="Arial" w:cs="Arial"/>
              <w:noProof/>
              <w:sz w:val="16"/>
              <w:szCs w:val="20"/>
              <w:lang w:eastAsia="fr-FR"/>
            </w:rPr>
            <w:drawing>
              <wp:inline distT="0" distB="0" distL="0" distR="0" wp14:anchorId="0D096854" wp14:editId="3CF40D45">
                <wp:extent cx="447675" cy="485775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0061" b="45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F025D" w:rsidRPr="00060A0F" w:rsidRDefault="005F025D" w:rsidP="00B873A9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Times New Roman" w:hAnsi="Arial" w:cs="Arial"/>
              <w:b/>
              <w:sz w:val="16"/>
              <w:szCs w:val="20"/>
            </w:rPr>
          </w:pPr>
          <w:r w:rsidRPr="00060A0F">
            <w:rPr>
              <w:rFonts w:ascii="Arial" w:eastAsia="Times New Roman" w:hAnsi="Arial" w:cs="Arial"/>
              <w:b/>
              <w:sz w:val="16"/>
              <w:szCs w:val="20"/>
              <w:lang w:eastAsia="fr-FR"/>
            </w:rPr>
            <w:t>Aviation Civile de Madagascar</w:t>
          </w:r>
        </w:p>
      </w:tc>
      <w:tc>
        <w:tcPr>
          <w:tcW w:w="510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5F025D" w:rsidRPr="00060A0F" w:rsidRDefault="005F025D" w:rsidP="00B873A9">
          <w:pPr>
            <w:jc w:val="center"/>
            <w:rPr>
              <w:rFonts w:ascii="Arial" w:eastAsia="Times New Roman" w:hAnsi="Arial" w:cs="Arial"/>
              <w:b/>
              <w:sz w:val="16"/>
              <w:szCs w:val="20"/>
            </w:rPr>
          </w:pPr>
          <w:r w:rsidRPr="00060A0F">
            <w:rPr>
              <w:rFonts w:ascii="Arial" w:eastAsia="Times New Roman" w:hAnsi="Arial" w:cs="Arial"/>
              <w:b/>
              <w:sz w:val="16"/>
              <w:szCs w:val="20"/>
            </w:rPr>
            <w:t xml:space="preserve">FORMULAIRE DE DEMANDE D’AUTORISATION EXCEPTIONNELLE D’UTILISATION D’UN AERONEF </w:t>
          </w:r>
          <w:r w:rsidR="00EF49C0">
            <w:rPr>
              <w:rFonts w:ascii="Arial" w:eastAsia="Times New Roman" w:hAnsi="Arial" w:cs="Arial"/>
              <w:b/>
              <w:sz w:val="16"/>
              <w:szCs w:val="20"/>
            </w:rPr>
            <w:t xml:space="preserve">QUI CIRCULE </w:t>
          </w:r>
          <w:r w:rsidRPr="00060A0F">
            <w:rPr>
              <w:rFonts w:ascii="Arial" w:eastAsia="Times New Roman" w:hAnsi="Arial" w:cs="Arial"/>
              <w:b/>
              <w:sz w:val="16"/>
              <w:szCs w:val="20"/>
            </w:rPr>
            <w:t>SANS</w:t>
          </w:r>
          <w:r w:rsidR="00EF49C0">
            <w:rPr>
              <w:rFonts w:ascii="Arial" w:eastAsia="Times New Roman" w:hAnsi="Arial" w:cs="Arial"/>
              <w:b/>
              <w:sz w:val="16"/>
              <w:szCs w:val="20"/>
            </w:rPr>
            <w:t xml:space="preserve"> PERSONNE A BORD</w:t>
          </w:r>
          <w:r w:rsidRPr="00060A0F">
            <w:rPr>
              <w:rFonts w:ascii="Arial" w:eastAsia="Times New Roman" w:hAnsi="Arial" w:cs="Arial"/>
              <w:b/>
              <w:sz w:val="16"/>
              <w:szCs w:val="20"/>
            </w:rPr>
            <w:t xml:space="preserve"> </w:t>
          </w:r>
        </w:p>
        <w:p w:rsidR="005F025D" w:rsidRPr="00060A0F" w:rsidRDefault="005F025D" w:rsidP="00B873A9">
          <w:pPr>
            <w:widowControl w:val="0"/>
            <w:autoSpaceDE w:val="0"/>
            <w:autoSpaceDN w:val="0"/>
            <w:adjustRightInd w:val="0"/>
            <w:spacing w:after="0" w:line="216" w:lineRule="exact"/>
            <w:jc w:val="center"/>
            <w:rPr>
              <w:rFonts w:ascii="Arial" w:eastAsia="Times New Roman" w:hAnsi="Arial" w:cs="Arial"/>
              <w:b/>
              <w:sz w:val="16"/>
              <w:szCs w:val="20"/>
              <w:lang w:val="en-US" w:eastAsia="fr-FR"/>
            </w:rPr>
          </w:pPr>
          <w:r w:rsidRPr="00060A0F">
            <w:rPr>
              <w:rFonts w:ascii="Arial" w:eastAsia="Times New Roman" w:hAnsi="Arial" w:cs="Arial"/>
              <w:b/>
              <w:sz w:val="16"/>
              <w:szCs w:val="20"/>
              <w:lang w:val="en-US"/>
            </w:rPr>
            <w:t>REF : FORM-ACM/DRG N°006</w:t>
          </w:r>
        </w:p>
        <w:p w:rsidR="005F025D" w:rsidRPr="00060A0F" w:rsidRDefault="005F025D" w:rsidP="00B873A9">
          <w:pPr>
            <w:widowControl w:val="0"/>
            <w:autoSpaceDE w:val="0"/>
            <w:autoSpaceDN w:val="0"/>
            <w:adjustRightInd w:val="0"/>
            <w:spacing w:after="0" w:line="216" w:lineRule="exact"/>
            <w:jc w:val="center"/>
            <w:rPr>
              <w:rFonts w:ascii="Arial" w:eastAsia="Times New Roman" w:hAnsi="Arial" w:cs="Arial"/>
              <w:sz w:val="16"/>
              <w:szCs w:val="20"/>
              <w:lang w:val="en-US"/>
            </w:rPr>
          </w:pPr>
        </w:p>
      </w:tc>
      <w:tc>
        <w:tcPr>
          <w:tcW w:w="163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5F025D" w:rsidRPr="00060A0F" w:rsidRDefault="005F025D" w:rsidP="00B873A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6"/>
              <w:szCs w:val="20"/>
              <w:lang w:eastAsia="fr-FR"/>
            </w:rPr>
          </w:pPr>
          <w:r w:rsidRPr="00060A0F">
            <w:rPr>
              <w:rFonts w:ascii="Arial" w:eastAsia="Times New Roman" w:hAnsi="Arial" w:cs="Arial"/>
              <w:b/>
              <w:sz w:val="16"/>
              <w:szCs w:val="20"/>
              <w:lang w:eastAsia="fr-FR"/>
            </w:rPr>
            <w:t>Edition :</w:t>
          </w:r>
          <w:r w:rsidRPr="00060A0F">
            <w:rPr>
              <w:rFonts w:ascii="Arial" w:eastAsia="Times New Roman" w:hAnsi="Arial" w:cs="Arial"/>
              <w:sz w:val="16"/>
              <w:szCs w:val="20"/>
              <w:lang w:eastAsia="fr-FR"/>
            </w:rPr>
            <w:t xml:space="preserve"> 01</w:t>
          </w:r>
        </w:p>
        <w:p w:rsidR="005F025D" w:rsidRPr="00060A0F" w:rsidRDefault="005F025D" w:rsidP="00B873A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6"/>
              <w:szCs w:val="20"/>
              <w:lang w:eastAsia="fr-FR"/>
            </w:rPr>
          </w:pPr>
          <w:r w:rsidRPr="00060A0F">
            <w:rPr>
              <w:rFonts w:ascii="Arial" w:eastAsia="Times New Roman" w:hAnsi="Arial" w:cs="Arial"/>
              <w:b/>
              <w:sz w:val="16"/>
              <w:szCs w:val="20"/>
              <w:lang w:eastAsia="fr-FR"/>
            </w:rPr>
            <w:t xml:space="preserve">Amendement : </w:t>
          </w:r>
          <w:r w:rsidRPr="00060A0F">
            <w:rPr>
              <w:rFonts w:ascii="Arial" w:eastAsia="Times New Roman" w:hAnsi="Arial" w:cs="Arial"/>
              <w:sz w:val="16"/>
              <w:szCs w:val="20"/>
              <w:lang w:eastAsia="fr-FR"/>
            </w:rPr>
            <w:t>01</w:t>
          </w:r>
        </w:p>
        <w:p w:rsidR="005F025D" w:rsidRPr="00060A0F" w:rsidRDefault="005F025D" w:rsidP="00B873A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6"/>
              <w:szCs w:val="20"/>
              <w:lang w:eastAsia="fr-FR"/>
            </w:rPr>
          </w:pPr>
          <w:r w:rsidRPr="00060A0F">
            <w:rPr>
              <w:rFonts w:ascii="Arial" w:eastAsia="Times New Roman" w:hAnsi="Arial" w:cs="Arial"/>
              <w:b/>
              <w:sz w:val="16"/>
              <w:szCs w:val="20"/>
              <w:lang w:eastAsia="fr-FR"/>
            </w:rPr>
            <w:t xml:space="preserve">Date : </w:t>
          </w:r>
          <w:r w:rsidRPr="00060A0F">
            <w:rPr>
              <w:rFonts w:ascii="Arial" w:eastAsia="Times New Roman" w:hAnsi="Arial" w:cs="Arial"/>
              <w:sz w:val="16"/>
              <w:szCs w:val="20"/>
              <w:lang w:eastAsia="fr-FR"/>
            </w:rPr>
            <w:t>16/05/2017</w:t>
          </w:r>
        </w:p>
        <w:p w:rsidR="005F025D" w:rsidRPr="00060A0F" w:rsidRDefault="005F025D" w:rsidP="00B873A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sz w:val="16"/>
              <w:szCs w:val="20"/>
              <w:lang w:eastAsia="fr-FR"/>
            </w:rPr>
          </w:pPr>
          <w:r w:rsidRPr="00060A0F">
            <w:rPr>
              <w:rFonts w:ascii="Arial" w:eastAsia="Times New Roman" w:hAnsi="Arial" w:cs="Arial"/>
              <w:b/>
              <w:sz w:val="16"/>
              <w:szCs w:val="20"/>
              <w:lang w:eastAsia="fr-FR"/>
            </w:rPr>
            <w:t>Page :</w:t>
          </w:r>
          <w:r w:rsidRPr="00060A0F">
            <w:rPr>
              <w:rFonts w:ascii="Arial" w:eastAsia="Times New Roman" w:hAnsi="Arial" w:cs="Arial"/>
              <w:sz w:val="16"/>
              <w:szCs w:val="20"/>
              <w:lang w:eastAsia="fr-FR"/>
            </w:rPr>
            <w:t xml:space="preserve"> </w:t>
          </w:r>
          <w:r w:rsidRPr="00060A0F">
            <w:rPr>
              <w:rFonts w:ascii="Arial" w:eastAsia="Times New Roman" w:hAnsi="Arial" w:cs="Arial"/>
              <w:b/>
              <w:sz w:val="16"/>
              <w:szCs w:val="20"/>
              <w:lang w:eastAsia="fr-FR"/>
            </w:rPr>
            <w:fldChar w:fldCharType="begin"/>
          </w:r>
          <w:r w:rsidRPr="00060A0F">
            <w:rPr>
              <w:rFonts w:ascii="Arial" w:eastAsia="Times New Roman" w:hAnsi="Arial" w:cs="Arial"/>
              <w:b/>
              <w:sz w:val="16"/>
              <w:szCs w:val="20"/>
              <w:lang w:eastAsia="fr-FR"/>
            </w:rPr>
            <w:instrText>PAGE  \* Arabic  \* MERGEFORMAT</w:instrText>
          </w:r>
          <w:r w:rsidRPr="00060A0F">
            <w:rPr>
              <w:rFonts w:ascii="Arial" w:eastAsia="Times New Roman" w:hAnsi="Arial" w:cs="Arial"/>
              <w:b/>
              <w:sz w:val="16"/>
              <w:szCs w:val="20"/>
              <w:lang w:eastAsia="fr-FR"/>
            </w:rPr>
            <w:fldChar w:fldCharType="separate"/>
          </w:r>
          <w:r w:rsidR="002E71A1">
            <w:rPr>
              <w:rFonts w:ascii="Arial" w:eastAsia="Times New Roman" w:hAnsi="Arial" w:cs="Arial"/>
              <w:b/>
              <w:noProof/>
              <w:sz w:val="16"/>
              <w:szCs w:val="20"/>
              <w:lang w:eastAsia="fr-FR"/>
            </w:rPr>
            <w:t>1</w:t>
          </w:r>
          <w:r w:rsidRPr="00060A0F">
            <w:rPr>
              <w:rFonts w:ascii="Arial" w:eastAsia="Times New Roman" w:hAnsi="Arial" w:cs="Arial"/>
              <w:b/>
              <w:sz w:val="16"/>
              <w:szCs w:val="20"/>
              <w:lang w:eastAsia="fr-FR"/>
            </w:rPr>
            <w:fldChar w:fldCharType="end"/>
          </w:r>
          <w:r w:rsidRPr="00060A0F">
            <w:rPr>
              <w:rFonts w:ascii="Arial" w:eastAsia="Times New Roman" w:hAnsi="Arial" w:cs="Arial"/>
              <w:b/>
              <w:sz w:val="16"/>
              <w:szCs w:val="20"/>
              <w:lang w:eastAsia="fr-FR"/>
            </w:rPr>
            <w:t>/4</w:t>
          </w:r>
        </w:p>
      </w:tc>
    </w:tr>
  </w:tbl>
  <w:p w:rsidR="005F025D" w:rsidRDefault="005F025D" w:rsidP="00CF1E2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86F"/>
    <w:multiLevelType w:val="hybridMultilevel"/>
    <w:tmpl w:val="5C6ADFEE"/>
    <w:lvl w:ilvl="0" w:tplc="3C1C6ADE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9C2186"/>
    <w:multiLevelType w:val="hybridMultilevel"/>
    <w:tmpl w:val="8A1A842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E1C32"/>
    <w:multiLevelType w:val="hybridMultilevel"/>
    <w:tmpl w:val="C6AC3E8E"/>
    <w:lvl w:ilvl="0" w:tplc="B52CF1DA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72338"/>
    <w:multiLevelType w:val="hybridMultilevel"/>
    <w:tmpl w:val="9D10D6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53DEC"/>
    <w:multiLevelType w:val="hybridMultilevel"/>
    <w:tmpl w:val="E5EC0AFE"/>
    <w:lvl w:ilvl="0" w:tplc="FA401D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A65C9"/>
    <w:multiLevelType w:val="hybridMultilevel"/>
    <w:tmpl w:val="4E22BC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95"/>
    <w:rsid w:val="00051AF6"/>
    <w:rsid w:val="00051DF8"/>
    <w:rsid w:val="00060A0F"/>
    <w:rsid w:val="00135FE1"/>
    <w:rsid w:val="001E45D6"/>
    <w:rsid w:val="002E71A1"/>
    <w:rsid w:val="002F07E0"/>
    <w:rsid w:val="00410838"/>
    <w:rsid w:val="00431446"/>
    <w:rsid w:val="00452918"/>
    <w:rsid w:val="0052698B"/>
    <w:rsid w:val="005F025D"/>
    <w:rsid w:val="00661B52"/>
    <w:rsid w:val="00674224"/>
    <w:rsid w:val="006E32AF"/>
    <w:rsid w:val="006F1195"/>
    <w:rsid w:val="007516DA"/>
    <w:rsid w:val="00765922"/>
    <w:rsid w:val="007B5DD7"/>
    <w:rsid w:val="008747AC"/>
    <w:rsid w:val="008B3D9A"/>
    <w:rsid w:val="00A65D6A"/>
    <w:rsid w:val="00A721BC"/>
    <w:rsid w:val="00AF57CA"/>
    <w:rsid w:val="00B31FDD"/>
    <w:rsid w:val="00B873A9"/>
    <w:rsid w:val="00BA1E93"/>
    <w:rsid w:val="00C03690"/>
    <w:rsid w:val="00CF1E27"/>
    <w:rsid w:val="00D66F2D"/>
    <w:rsid w:val="00E13CD6"/>
    <w:rsid w:val="00E47B9F"/>
    <w:rsid w:val="00EF49C0"/>
    <w:rsid w:val="00F0440B"/>
    <w:rsid w:val="00F8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9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6F1195"/>
    <w:pPr>
      <w:spacing w:after="0" w:line="240" w:lineRule="auto"/>
    </w:pPr>
    <w:rPr>
      <w:rFonts w:eastAsia="MS Mincho"/>
      <w:sz w:val="24"/>
      <w:szCs w:val="24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6F1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6F1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F1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1195"/>
  </w:style>
  <w:style w:type="paragraph" w:styleId="Paragraphedeliste">
    <w:name w:val="List Paragraph"/>
    <w:basedOn w:val="Normal"/>
    <w:uiPriority w:val="34"/>
    <w:qFormat/>
    <w:rsid w:val="006F1195"/>
    <w:pPr>
      <w:ind w:left="720"/>
      <w:contextualSpacing/>
    </w:pPr>
  </w:style>
  <w:style w:type="table" w:customStyle="1" w:styleId="Grilledutableau3">
    <w:name w:val="Grille du tableau3"/>
    <w:basedOn w:val="TableauNormal"/>
    <w:next w:val="Grilledutableau"/>
    <w:uiPriority w:val="59"/>
    <w:rsid w:val="006F1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Policepardfaut"/>
    <w:rsid w:val="006F1195"/>
  </w:style>
  <w:style w:type="paragraph" w:styleId="Pieddepage">
    <w:name w:val="footer"/>
    <w:basedOn w:val="Normal"/>
    <w:link w:val="PieddepageCar"/>
    <w:uiPriority w:val="99"/>
    <w:unhideWhenUsed/>
    <w:rsid w:val="00A7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21BC"/>
  </w:style>
  <w:style w:type="paragraph" w:styleId="Textedebulles">
    <w:name w:val="Balloon Text"/>
    <w:basedOn w:val="Normal"/>
    <w:link w:val="TextedebullesCar"/>
    <w:uiPriority w:val="99"/>
    <w:semiHidden/>
    <w:unhideWhenUsed/>
    <w:rsid w:val="00A7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21BC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Policepardfaut"/>
    <w:rsid w:val="008B3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9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6F1195"/>
    <w:pPr>
      <w:spacing w:after="0" w:line="240" w:lineRule="auto"/>
    </w:pPr>
    <w:rPr>
      <w:rFonts w:eastAsia="MS Mincho"/>
      <w:sz w:val="24"/>
      <w:szCs w:val="24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6F1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6F1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F1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1195"/>
  </w:style>
  <w:style w:type="paragraph" w:styleId="Paragraphedeliste">
    <w:name w:val="List Paragraph"/>
    <w:basedOn w:val="Normal"/>
    <w:uiPriority w:val="34"/>
    <w:qFormat/>
    <w:rsid w:val="006F1195"/>
    <w:pPr>
      <w:ind w:left="720"/>
      <w:contextualSpacing/>
    </w:pPr>
  </w:style>
  <w:style w:type="table" w:customStyle="1" w:styleId="Grilledutableau3">
    <w:name w:val="Grille du tableau3"/>
    <w:basedOn w:val="TableauNormal"/>
    <w:next w:val="Grilledutableau"/>
    <w:uiPriority w:val="59"/>
    <w:rsid w:val="006F1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Policepardfaut"/>
    <w:rsid w:val="006F1195"/>
  </w:style>
  <w:style w:type="paragraph" w:styleId="Pieddepage">
    <w:name w:val="footer"/>
    <w:basedOn w:val="Normal"/>
    <w:link w:val="PieddepageCar"/>
    <w:uiPriority w:val="99"/>
    <w:unhideWhenUsed/>
    <w:rsid w:val="00A7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21BC"/>
  </w:style>
  <w:style w:type="paragraph" w:styleId="Textedebulles">
    <w:name w:val="Balloon Text"/>
    <w:basedOn w:val="Normal"/>
    <w:link w:val="TextedebullesCar"/>
    <w:uiPriority w:val="99"/>
    <w:semiHidden/>
    <w:unhideWhenUsed/>
    <w:rsid w:val="00A7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21BC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Policepardfaut"/>
    <w:rsid w:val="008B3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56BFA-9277-44E4-99B5-512CC5315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1112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REASA Lia Florin</dc:creator>
  <cp:lastModifiedBy>REASA Lia Florin</cp:lastModifiedBy>
  <cp:revision>13</cp:revision>
  <dcterms:created xsi:type="dcterms:W3CDTF">2017-05-17T14:45:00Z</dcterms:created>
  <dcterms:modified xsi:type="dcterms:W3CDTF">2017-05-18T15:27:00Z</dcterms:modified>
</cp:coreProperties>
</file>